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E76A" w14:textId="12787654" w:rsidR="007910D4" w:rsidRPr="00C838F6" w:rsidRDefault="007A1005">
      <w:pPr>
        <w:rPr>
          <w:b/>
          <w:bCs/>
          <w:sz w:val="36"/>
          <w:szCs w:val="36"/>
          <w:lang w:val="en-US"/>
        </w:rPr>
      </w:pPr>
      <w:r w:rsidRPr="00C838F6">
        <w:rPr>
          <w:b/>
          <w:bCs/>
          <w:sz w:val="36"/>
          <w:szCs w:val="36"/>
          <w:lang w:val="en-US"/>
        </w:rPr>
        <w:t>Supplementary Material</w:t>
      </w:r>
    </w:p>
    <w:p w14:paraId="3399C447" w14:textId="77777777" w:rsidR="00741B83" w:rsidRPr="006F1C84" w:rsidRDefault="00741B83" w:rsidP="00741B83">
      <w:pPr>
        <w:autoSpaceDE w:val="0"/>
        <w:autoSpaceDN w:val="0"/>
        <w:adjustRightInd w:val="0"/>
        <w:spacing w:after="0" w:line="240" w:lineRule="auto"/>
        <w:rPr>
          <w:rFonts w:ascii="URWPalladioL-Bold" w:hAnsi="URWPalladioL-Bold" w:cs="URWPalladioL-Bold"/>
          <w:bCs/>
          <w:color w:val="000000" w:themeColor="text1"/>
          <w:lang w:val="en-US"/>
        </w:rPr>
      </w:pPr>
    </w:p>
    <w:p w14:paraId="0DF51D90" w14:textId="77777777" w:rsidR="007A1005" w:rsidRPr="00C838F6" w:rsidRDefault="007A1005" w:rsidP="007A1005">
      <w:pPr>
        <w:pStyle w:val="Titre1"/>
        <w:spacing w:before="0" w:line="257" w:lineRule="auto"/>
        <w:rPr>
          <w:rFonts w:asciiTheme="minorHAnsi" w:eastAsia="Times New Roman" w:hAnsiTheme="minorHAnsi" w:cstheme="minorHAnsi"/>
          <w:b/>
          <w:bCs/>
          <w:color w:val="auto"/>
          <w:lang w:val="en-US" w:eastAsia="fr-FR"/>
        </w:rPr>
      </w:pPr>
      <w:r w:rsidRPr="00C838F6">
        <w:rPr>
          <w:rFonts w:asciiTheme="minorHAnsi" w:eastAsia="Times New Roman" w:hAnsiTheme="minorHAnsi" w:cstheme="minorHAnsi"/>
          <w:b/>
          <w:bCs/>
          <w:color w:val="auto"/>
          <w:lang w:val="en-US" w:eastAsia="fr-FR"/>
        </w:rPr>
        <w:t>3. Study 1: Results</w:t>
      </w:r>
    </w:p>
    <w:p w14:paraId="5384538B" w14:textId="3AD1F93B" w:rsidR="00BA0BBF" w:rsidRDefault="00BA0BBF" w:rsidP="006753E2">
      <w:pPr>
        <w:pStyle w:val="NormalWeb"/>
        <w:spacing w:before="0" w:beforeAutospacing="0" w:after="0" w:afterAutospacing="0" w:line="257" w:lineRule="auto"/>
        <w:rPr>
          <w:b/>
          <w:bCs/>
          <w:lang w:val="en-US"/>
        </w:rPr>
      </w:pPr>
      <w:r>
        <w:rPr>
          <w:b/>
          <w:bCs/>
          <w:lang w:val="en-US"/>
        </w:rPr>
        <w:t>[</w:t>
      </w:r>
      <w:r w:rsidRPr="00BA0BBF">
        <w:rPr>
          <w:b/>
          <w:bCs/>
          <w:lang w:val="en-US"/>
        </w:rPr>
        <w:t>Study1_Analysis.Rmd</w:t>
      </w:r>
      <w:r>
        <w:rPr>
          <w:b/>
          <w:bCs/>
          <w:lang w:val="en-US"/>
        </w:rPr>
        <w:t>]</w:t>
      </w:r>
    </w:p>
    <w:p w14:paraId="2453108C" w14:textId="77777777" w:rsidR="008B3236" w:rsidRPr="006753E2" w:rsidRDefault="008B3236" w:rsidP="006753E2">
      <w:pPr>
        <w:pStyle w:val="NormalWeb"/>
        <w:spacing w:before="0" w:beforeAutospacing="0" w:after="0" w:afterAutospacing="0" w:line="257" w:lineRule="auto"/>
        <w:rPr>
          <w:b/>
          <w:bCs/>
          <w:lang w:val="en-US"/>
        </w:rPr>
      </w:pPr>
    </w:p>
    <w:tbl>
      <w:tblPr>
        <w:tblStyle w:val="Grilledutableau"/>
        <w:tblW w:w="0" w:type="auto"/>
        <w:tblInd w:w="562" w:type="dxa"/>
        <w:tblLook w:val="04A0" w:firstRow="1" w:lastRow="0" w:firstColumn="1" w:lastColumn="0" w:noHBand="0" w:noVBand="1"/>
      </w:tblPr>
      <w:tblGrid>
        <w:gridCol w:w="2410"/>
        <w:gridCol w:w="2835"/>
        <w:gridCol w:w="992"/>
        <w:gridCol w:w="1276"/>
      </w:tblGrid>
      <w:tr w:rsidR="008B3236" w:rsidRPr="008F4C0A" w14:paraId="337AAAFA" w14:textId="77777777" w:rsidTr="00734FE2">
        <w:tc>
          <w:tcPr>
            <w:tcW w:w="2410" w:type="dxa"/>
            <w:tcBorders>
              <w:top w:val="nil"/>
              <w:left w:val="nil"/>
              <w:bottom w:val="nil"/>
              <w:right w:val="nil"/>
            </w:tcBorders>
            <w:shd w:val="clear" w:color="auto" w:fill="auto"/>
            <w:vAlign w:val="center"/>
          </w:tcPr>
          <w:p w14:paraId="281A6CD8" w14:textId="77777777" w:rsidR="008B3236" w:rsidRPr="00CE679A" w:rsidRDefault="008B3236" w:rsidP="00DD6917">
            <w:pPr>
              <w:autoSpaceDE w:val="0"/>
              <w:autoSpaceDN w:val="0"/>
              <w:adjustRightInd w:val="0"/>
              <w:spacing w:line="360" w:lineRule="auto"/>
              <w:rPr>
                <w:rFonts w:ascii="URWPalladioL-Bold" w:hAnsi="URWPalladioL-Bold" w:cs="URWPalladioL-Bold"/>
                <w:bCs/>
                <w:color w:val="000000" w:themeColor="text1"/>
                <w:sz w:val="20"/>
                <w:szCs w:val="20"/>
                <w:lang w:val="en-US"/>
              </w:rPr>
            </w:pPr>
          </w:p>
        </w:tc>
        <w:tc>
          <w:tcPr>
            <w:tcW w:w="2835" w:type="dxa"/>
            <w:tcBorders>
              <w:top w:val="nil"/>
              <w:left w:val="nil"/>
              <w:bottom w:val="thinThickSmallGap" w:sz="24" w:space="0" w:color="auto"/>
              <w:right w:val="nil"/>
            </w:tcBorders>
            <w:shd w:val="clear" w:color="auto" w:fill="auto"/>
          </w:tcPr>
          <w:p w14:paraId="18CE5EA9"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Trial</w:t>
            </w:r>
          </w:p>
        </w:tc>
        <w:tc>
          <w:tcPr>
            <w:tcW w:w="992" w:type="dxa"/>
            <w:tcBorders>
              <w:top w:val="nil"/>
              <w:left w:val="nil"/>
              <w:bottom w:val="thinThickSmallGap" w:sz="24" w:space="0" w:color="auto"/>
              <w:right w:val="nil"/>
            </w:tcBorders>
            <w:shd w:val="clear" w:color="auto" w:fill="auto"/>
          </w:tcPr>
          <w:p w14:paraId="401228C0"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roofErr w:type="spellStart"/>
            <w:r w:rsidRPr="004701C9">
              <w:rPr>
                <w:rFonts w:ascii="URWPalladioL-Bold" w:hAnsi="URWPalladioL-Bold" w:cs="URWPalladioL-Bold"/>
                <w:bCs/>
                <w:color w:val="000000" w:themeColor="text1"/>
                <w:sz w:val="20"/>
                <w:szCs w:val="20"/>
              </w:rPr>
              <w:t>Bias</w:t>
            </w:r>
            <w:proofErr w:type="spellEnd"/>
          </w:p>
        </w:tc>
        <w:tc>
          <w:tcPr>
            <w:tcW w:w="1276" w:type="dxa"/>
            <w:tcBorders>
              <w:top w:val="nil"/>
              <w:left w:val="nil"/>
              <w:bottom w:val="thinThickSmallGap" w:sz="24" w:space="0" w:color="auto"/>
              <w:right w:val="nil"/>
            </w:tcBorders>
            <w:shd w:val="clear" w:color="auto" w:fill="auto"/>
          </w:tcPr>
          <w:p w14:paraId="13B21FCD"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Duration</w:t>
            </w:r>
          </w:p>
        </w:tc>
      </w:tr>
      <w:tr w:rsidR="004701C9" w:rsidRPr="004701C9" w14:paraId="01850D71" w14:textId="77777777" w:rsidTr="00734FE2">
        <w:trPr>
          <w:trHeight w:val="745"/>
        </w:trPr>
        <w:tc>
          <w:tcPr>
            <w:tcW w:w="2410" w:type="dxa"/>
            <w:tcBorders>
              <w:top w:val="nil"/>
              <w:left w:val="nil"/>
              <w:bottom w:val="single" w:sz="4" w:space="0" w:color="auto"/>
            </w:tcBorders>
            <w:shd w:val="clear" w:color="auto" w:fill="auto"/>
            <w:vAlign w:val="center"/>
          </w:tcPr>
          <w:p w14:paraId="7A58839C" w14:textId="19C207BE" w:rsidR="004701C9" w:rsidRPr="004701C9" w:rsidRDefault="004701C9" w:rsidP="00AA0EF7">
            <w:pPr>
              <w:autoSpaceDE w:val="0"/>
              <w:autoSpaceDN w:val="0"/>
              <w:adjustRightInd w:val="0"/>
              <w:spacing w:line="360" w:lineRule="auto"/>
              <w:rPr>
                <w:rFonts w:cstheme="minorHAnsi"/>
                <w:color w:val="000000" w:themeColor="text1"/>
              </w:rPr>
            </w:pPr>
            <w:r w:rsidRPr="004701C9">
              <w:rPr>
                <w:rFonts w:eastAsia="Times New Roman" w:cstheme="minorHAnsi"/>
                <w:lang w:eastAsia="fr-FR"/>
              </w:rPr>
              <w:t>Familiarisation phase</w:t>
            </w:r>
          </w:p>
        </w:tc>
        <w:tc>
          <w:tcPr>
            <w:tcW w:w="2835" w:type="dxa"/>
            <w:tcBorders>
              <w:top w:val="thinThickSmallGap" w:sz="24" w:space="0" w:color="auto"/>
              <w:bottom w:val="single" w:sz="4" w:space="0" w:color="auto"/>
            </w:tcBorders>
            <w:shd w:val="clear" w:color="auto" w:fill="auto"/>
          </w:tcPr>
          <w:p w14:paraId="50350BBE" w14:textId="5F7F1731" w:rsidR="004701C9" w:rsidRPr="004701C9" w:rsidRDefault="004701C9" w:rsidP="00AA0EF7">
            <w:pPr>
              <w:spacing w:before="100" w:beforeAutospacing="1" w:after="100" w:afterAutospacing="1" w:line="360" w:lineRule="auto"/>
              <w:rPr>
                <w:rFonts w:eastAsia="Times New Roman" w:cstheme="minorHAnsi"/>
                <w:lang w:val="en-US" w:eastAsia="fr-FR"/>
              </w:rPr>
            </w:pPr>
            <w:r>
              <w:rPr>
                <w:rFonts w:eastAsia="Times New Roman" w:cstheme="minorHAnsi"/>
                <w:lang w:val="en-US" w:eastAsia="fr-FR"/>
              </w:rPr>
              <w:t>F</w:t>
            </w:r>
            <w:r w:rsidRPr="004701C9">
              <w:rPr>
                <w:rFonts w:eastAsia="Times New Roman" w:cstheme="minorHAnsi"/>
                <w:lang w:val="en-US" w:eastAsia="fr-FR"/>
              </w:rPr>
              <w:t xml:space="preserve">ixed objects, slow-moving object, perceptual crossing                                        </w:t>
            </w:r>
          </w:p>
        </w:tc>
        <w:tc>
          <w:tcPr>
            <w:tcW w:w="992" w:type="dxa"/>
            <w:tcBorders>
              <w:top w:val="thinThickSmallGap" w:sz="24" w:space="0" w:color="auto"/>
              <w:bottom w:val="single" w:sz="4" w:space="0" w:color="auto"/>
            </w:tcBorders>
            <w:shd w:val="clear" w:color="auto" w:fill="auto"/>
            <w:vAlign w:val="center"/>
          </w:tcPr>
          <w:p w14:paraId="488B2005" w14:textId="4A239553" w:rsidR="004701C9" w:rsidRPr="004701C9" w:rsidRDefault="004701C9" w:rsidP="00AA0EF7">
            <w:pPr>
              <w:spacing w:before="100" w:beforeAutospacing="1" w:after="100" w:afterAutospacing="1" w:line="360" w:lineRule="auto"/>
              <w:rPr>
                <w:rFonts w:eastAsia="Times New Roman" w:cstheme="minorHAnsi"/>
                <w:lang w:val="en-US" w:eastAsia="fr-FR"/>
              </w:rPr>
            </w:pPr>
            <w:r>
              <w:rPr>
                <w:rFonts w:eastAsia="Times New Roman" w:cstheme="minorHAnsi"/>
                <w:lang w:val="en-US" w:eastAsia="fr-FR"/>
              </w:rPr>
              <w:t>0°</w:t>
            </w:r>
          </w:p>
        </w:tc>
        <w:tc>
          <w:tcPr>
            <w:tcW w:w="1276" w:type="dxa"/>
            <w:tcBorders>
              <w:top w:val="thinThickSmallGap" w:sz="24" w:space="0" w:color="auto"/>
              <w:bottom w:val="single" w:sz="4" w:space="0" w:color="auto"/>
            </w:tcBorders>
            <w:shd w:val="clear" w:color="auto" w:fill="auto"/>
          </w:tcPr>
          <w:p w14:paraId="30BDEEF5" w14:textId="6E37A375" w:rsidR="004701C9" w:rsidRPr="004701C9" w:rsidRDefault="004701C9" w:rsidP="00AA0EF7">
            <w:pPr>
              <w:spacing w:before="100" w:beforeAutospacing="1" w:after="100" w:afterAutospacing="1" w:line="360" w:lineRule="auto"/>
              <w:rPr>
                <w:rFonts w:eastAsia="Times New Roman" w:cstheme="minorHAnsi"/>
                <w:lang w:val="en-US" w:eastAsia="fr-FR"/>
              </w:rPr>
            </w:pPr>
            <w:r w:rsidRPr="004701C9">
              <w:rPr>
                <w:rFonts w:eastAsia="Times New Roman" w:cstheme="minorHAnsi"/>
                <w:lang w:val="en-US" w:eastAsia="fr-FR"/>
              </w:rPr>
              <w:t>7 minutes</w:t>
            </w:r>
          </w:p>
        </w:tc>
      </w:tr>
      <w:tr w:rsidR="008B3236" w:rsidRPr="008F4C0A" w14:paraId="3D6885EE" w14:textId="77777777" w:rsidTr="004701C9">
        <w:tc>
          <w:tcPr>
            <w:tcW w:w="2410" w:type="dxa"/>
            <w:vMerge w:val="restart"/>
            <w:shd w:val="clear" w:color="auto" w:fill="auto"/>
            <w:vAlign w:val="center"/>
          </w:tcPr>
          <w:p w14:paraId="03FE18CF"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Session S1_</w:t>
            </w:r>
            <w:r w:rsidRPr="004701C9">
              <w:rPr>
                <w:rFonts w:ascii="URWPalladioL-Bold" w:hAnsi="URWPalladioL-Bold" w:cs="URWPalladioL-Bold"/>
                <w:bCs/>
                <w:i/>
                <w:iCs/>
                <w:color w:val="000000" w:themeColor="text1"/>
                <w:sz w:val="20"/>
                <w:szCs w:val="20"/>
              </w:rPr>
              <w:t>Tracking</w:t>
            </w:r>
          </w:p>
        </w:tc>
        <w:tc>
          <w:tcPr>
            <w:tcW w:w="2835" w:type="dxa"/>
            <w:shd w:val="clear" w:color="auto" w:fill="auto"/>
          </w:tcPr>
          <w:p w14:paraId="460A6476"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E1</w:t>
            </w:r>
          </w:p>
        </w:tc>
        <w:tc>
          <w:tcPr>
            <w:tcW w:w="992" w:type="dxa"/>
            <w:shd w:val="clear" w:color="auto" w:fill="auto"/>
          </w:tcPr>
          <w:p w14:paraId="17BCE39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30°</w:t>
            </w:r>
          </w:p>
        </w:tc>
        <w:tc>
          <w:tcPr>
            <w:tcW w:w="1276" w:type="dxa"/>
            <w:shd w:val="clear" w:color="auto" w:fill="auto"/>
          </w:tcPr>
          <w:p w14:paraId="44745187"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53F2B212" w14:textId="77777777" w:rsidTr="004701C9">
        <w:tc>
          <w:tcPr>
            <w:tcW w:w="2410" w:type="dxa"/>
            <w:vMerge/>
            <w:shd w:val="clear" w:color="auto" w:fill="auto"/>
            <w:vAlign w:val="center"/>
          </w:tcPr>
          <w:p w14:paraId="6DE6C5C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2835" w:type="dxa"/>
            <w:shd w:val="clear" w:color="auto" w:fill="auto"/>
          </w:tcPr>
          <w:p w14:paraId="493EB76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E2</w:t>
            </w:r>
          </w:p>
        </w:tc>
        <w:tc>
          <w:tcPr>
            <w:tcW w:w="992" w:type="dxa"/>
            <w:shd w:val="clear" w:color="auto" w:fill="auto"/>
          </w:tcPr>
          <w:p w14:paraId="060F400B"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20°</w:t>
            </w:r>
          </w:p>
        </w:tc>
        <w:tc>
          <w:tcPr>
            <w:tcW w:w="1276" w:type="dxa"/>
            <w:shd w:val="clear" w:color="auto" w:fill="auto"/>
          </w:tcPr>
          <w:p w14:paraId="12189401"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7BDE89C9" w14:textId="77777777" w:rsidTr="004701C9">
        <w:tc>
          <w:tcPr>
            <w:tcW w:w="2410" w:type="dxa"/>
            <w:vMerge/>
            <w:shd w:val="clear" w:color="auto" w:fill="auto"/>
            <w:vAlign w:val="center"/>
          </w:tcPr>
          <w:p w14:paraId="20A62FDD"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2835" w:type="dxa"/>
            <w:shd w:val="clear" w:color="auto" w:fill="auto"/>
          </w:tcPr>
          <w:p w14:paraId="2286E42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E3</w:t>
            </w:r>
          </w:p>
        </w:tc>
        <w:tc>
          <w:tcPr>
            <w:tcW w:w="992" w:type="dxa"/>
            <w:shd w:val="clear" w:color="auto" w:fill="auto"/>
          </w:tcPr>
          <w:p w14:paraId="2BEBDF8C"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30°</w:t>
            </w:r>
          </w:p>
        </w:tc>
        <w:tc>
          <w:tcPr>
            <w:tcW w:w="1276" w:type="dxa"/>
            <w:shd w:val="clear" w:color="auto" w:fill="auto"/>
          </w:tcPr>
          <w:p w14:paraId="12EBD1DB"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5B154CE1" w14:textId="77777777" w:rsidTr="004701C9">
        <w:tc>
          <w:tcPr>
            <w:tcW w:w="2410" w:type="dxa"/>
            <w:vMerge/>
            <w:shd w:val="clear" w:color="auto" w:fill="auto"/>
            <w:vAlign w:val="center"/>
          </w:tcPr>
          <w:p w14:paraId="2358CBF2"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2835" w:type="dxa"/>
            <w:shd w:val="clear" w:color="auto" w:fill="auto"/>
          </w:tcPr>
          <w:p w14:paraId="2094DA5C"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E4</w:t>
            </w:r>
          </w:p>
        </w:tc>
        <w:tc>
          <w:tcPr>
            <w:tcW w:w="992" w:type="dxa"/>
            <w:shd w:val="clear" w:color="auto" w:fill="auto"/>
          </w:tcPr>
          <w:p w14:paraId="0989ADED"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20°</w:t>
            </w:r>
          </w:p>
        </w:tc>
        <w:tc>
          <w:tcPr>
            <w:tcW w:w="1276" w:type="dxa"/>
            <w:shd w:val="clear" w:color="auto" w:fill="auto"/>
          </w:tcPr>
          <w:p w14:paraId="01E220E9"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0CECE69A" w14:textId="77777777" w:rsidTr="004701C9">
        <w:tc>
          <w:tcPr>
            <w:tcW w:w="2410" w:type="dxa"/>
            <w:vMerge w:val="restart"/>
            <w:shd w:val="clear" w:color="auto" w:fill="auto"/>
            <w:vAlign w:val="center"/>
          </w:tcPr>
          <w:p w14:paraId="5B334375" w14:textId="77777777" w:rsidR="008B3236" w:rsidRPr="004701C9" w:rsidRDefault="008B3236" w:rsidP="00DD6917">
            <w:pPr>
              <w:autoSpaceDE w:val="0"/>
              <w:autoSpaceDN w:val="0"/>
              <w:adjustRightInd w:val="0"/>
              <w:spacing w:line="360" w:lineRule="auto"/>
              <w:rPr>
                <w:rFonts w:ascii="URWPalladioL-Bold" w:hAnsi="URWPalladioL-Bold" w:cs="URWPalladioL-Bold"/>
                <w:bCs/>
                <w:i/>
                <w:iCs/>
                <w:color w:val="000000" w:themeColor="text1"/>
                <w:sz w:val="20"/>
                <w:szCs w:val="20"/>
              </w:rPr>
            </w:pPr>
            <w:r w:rsidRPr="004701C9">
              <w:rPr>
                <w:rFonts w:ascii="URWPalladioL-Bold" w:hAnsi="URWPalladioL-Bold" w:cs="URWPalladioL-Bold"/>
                <w:bCs/>
                <w:color w:val="000000" w:themeColor="text1"/>
                <w:sz w:val="20"/>
                <w:szCs w:val="20"/>
              </w:rPr>
              <w:t>Session S2_</w:t>
            </w:r>
            <w:r w:rsidRPr="004701C9">
              <w:rPr>
                <w:rFonts w:ascii="URWPalladioL-Bold" w:hAnsi="URWPalladioL-Bold" w:cs="URWPalladioL-Bold"/>
                <w:bCs/>
                <w:i/>
                <w:iCs/>
                <w:color w:val="000000" w:themeColor="text1"/>
                <w:sz w:val="20"/>
                <w:szCs w:val="20"/>
              </w:rPr>
              <w:t>Score-1</w:t>
            </w:r>
          </w:p>
        </w:tc>
        <w:tc>
          <w:tcPr>
            <w:tcW w:w="2835" w:type="dxa"/>
            <w:shd w:val="clear" w:color="auto" w:fill="auto"/>
          </w:tcPr>
          <w:p w14:paraId="58AFC9AD"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E1</w:t>
            </w:r>
          </w:p>
        </w:tc>
        <w:tc>
          <w:tcPr>
            <w:tcW w:w="992" w:type="dxa"/>
            <w:shd w:val="clear" w:color="auto" w:fill="auto"/>
          </w:tcPr>
          <w:p w14:paraId="6AD8DA72"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30°</w:t>
            </w:r>
          </w:p>
        </w:tc>
        <w:tc>
          <w:tcPr>
            <w:tcW w:w="1276" w:type="dxa"/>
            <w:shd w:val="clear" w:color="auto" w:fill="auto"/>
          </w:tcPr>
          <w:p w14:paraId="1C413722"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0653D15E" w14:textId="77777777" w:rsidTr="00C63663">
        <w:trPr>
          <w:trHeight w:val="312"/>
        </w:trPr>
        <w:tc>
          <w:tcPr>
            <w:tcW w:w="2410" w:type="dxa"/>
            <w:vMerge/>
            <w:shd w:val="clear" w:color="auto" w:fill="auto"/>
            <w:vAlign w:val="center"/>
          </w:tcPr>
          <w:p w14:paraId="77574DD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2835" w:type="dxa"/>
            <w:shd w:val="clear" w:color="auto" w:fill="auto"/>
          </w:tcPr>
          <w:p w14:paraId="6B528EF7"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E2</w:t>
            </w:r>
          </w:p>
        </w:tc>
        <w:tc>
          <w:tcPr>
            <w:tcW w:w="992" w:type="dxa"/>
            <w:shd w:val="clear" w:color="auto" w:fill="auto"/>
          </w:tcPr>
          <w:p w14:paraId="594393CA"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20°</w:t>
            </w:r>
          </w:p>
        </w:tc>
        <w:tc>
          <w:tcPr>
            <w:tcW w:w="1276" w:type="dxa"/>
            <w:shd w:val="clear" w:color="auto" w:fill="auto"/>
          </w:tcPr>
          <w:p w14:paraId="1089822E"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B43AC7" w14:paraId="378BEB79" w14:textId="77777777" w:rsidTr="004701C9">
        <w:tc>
          <w:tcPr>
            <w:tcW w:w="2410" w:type="dxa"/>
            <w:shd w:val="clear" w:color="auto" w:fill="auto"/>
            <w:vAlign w:val="center"/>
          </w:tcPr>
          <w:p w14:paraId="5893AE88" w14:textId="4803E36E" w:rsidR="008B3236" w:rsidRPr="004701C9" w:rsidRDefault="00734FE2" w:rsidP="00DD6917">
            <w:pPr>
              <w:autoSpaceDE w:val="0"/>
              <w:autoSpaceDN w:val="0"/>
              <w:adjustRightInd w:val="0"/>
              <w:spacing w:line="360" w:lineRule="auto"/>
              <w:rPr>
                <w:rFonts w:ascii="URWPalladioL-Bold" w:hAnsi="URWPalladioL-Bold" w:cs="URWPalladioL-Bold"/>
                <w:bCs/>
                <w:color w:val="000000" w:themeColor="text1"/>
                <w:sz w:val="20"/>
                <w:szCs w:val="20"/>
              </w:rPr>
            </w:pPr>
            <w:r w:rsidRPr="00734FE2">
              <w:rPr>
                <w:rFonts w:ascii="URWPalladioL-Bold" w:hAnsi="URWPalladioL-Bold" w:cs="URWPalladioL-Bold"/>
                <w:bCs/>
                <w:color w:val="000000" w:themeColor="text1"/>
                <w:sz w:val="20"/>
                <w:szCs w:val="20"/>
              </w:rPr>
              <w:t>Break</w:t>
            </w:r>
          </w:p>
        </w:tc>
        <w:tc>
          <w:tcPr>
            <w:tcW w:w="2835" w:type="dxa"/>
            <w:shd w:val="clear" w:color="auto" w:fill="auto"/>
          </w:tcPr>
          <w:p w14:paraId="349B77C4"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992" w:type="dxa"/>
            <w:shd w:val="clear" w:color="auto" w:fill="auto"/>
          </w:tcPr>
          <w:p w14:paraId="4B4E644F"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1276" w:type="dxa"/>
            <w:shd w:val="clear" w:color="auto" w:fill="auto"/>
            <w:vAlign w:val="center"/>
          </w:tcPr>
          <w:p w14:paraId="196AF6D4"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4 minutes</w:t>
            </w:r>
          </w:p>
        </w:tc>
      </w:tr>
      <w:tr w:rsidR="008B3236" w:rsidRPr="008F4C0A" w14:paraId="72D33D87" w14:textId="77777777" w:rsidTr="004701C9">
        <w:trPr>
          <w:trHeight w:val="198"/>
        </w:trPr>
        <w:tc>
          <w:tcPr>
            <w:tcW w:w="2410" w:type="dxa"/>
            <w:vMerge w:val="restart"/>
            <w:shd w:val="clear" w:color="auto" w:fill="auto"/>
            <w:vAlign w:val="center"/>
          </w:tcPr>
          <w:p w14:paraId="0DD54D3D"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Session S3_</w:t>
            </w:r>
            <w:r w:rsidRPr="004701C9">
              <w:rPr>
                <w:rFonts w:ascii="URWPalladioL-Bold" w:hAnsi="URWPalladioL-Bold" w:cs="URWPalladioL-Bold"/>
                <w:bCs/>
                <w:i/>
                <w:iCs/>
                <w:color w:val="000000" w:themeColor="text1"/>
                <w:sz w:val="20"/>
                <w:szCs w:val="20"/>
              </w:rPr>
              <w:t>Score-2</w:t>
            </w:r>
          </w:p>
        </w:tc>
        <w:tc>
          <w:tcPr>
            <w:tcW w:w="2835" w:type="dxa"/>
            <w:shd w:val="clear" w:color="auto" w:fill="auto"/>
          </w:tcPr>
          <w:p w14:paraId="4B00CD30"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E1</w:t>
            </w:r>
          </w:p>
        </w:tc>
        <w:tc>
          <w:tcPr>
            <w:tcW w:w="992" w:type="dxa"/>
            <w:shd w:val="clear" w:color="auto" w:fill="auto"/>
          </w:tcPr>
          <w:p w14:paraId="78CC94D5"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30°</w:t>
            </w:r>
          </w:p>
        </w:tc>
        <w:tc>
          <w:tcPr>
            <w:tcW w:w="1276" w:type="dxa"/>
            <w:shd w:val="clear" w:color="auto" w:fill="auto"/>
          </w:tcPr>
          <w:p w14:paraId="5B76ACE2"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r w:rsidR="008B3236" w:rsidRPr="008F4C0A" w14:paraId="7D901B8B" w14:textId="77777777" w:rsidTr="004701C9">
        <w:tc>
          <w:tcPr>
            <w:tcW w:w="2410" w:type="dxa"/>
            <w:vMerge/>
            <w:shd w:val="clear" w:color="auto" w:fill="auto"/>
            <w:vAlign w:val="center"/>
          </w:tcPr>
          <w:p w14:paraId="2CEC65AC"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p>
        </w:tc>
        <w:tc>
          <w:tcPr>
            <w:tcW w:w="2835" w:type="dxa"/>
            <w:shd w:val="clear" w:color="auto" w:fill="auto"/>
          </w:tcPr>
          <w:p w14:paraId="04053441"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E2</w:t>
            </w:r>
          </w:p>
        </w:tc>
        <w:tc>
          <w:tcPr>
            <w:tcW w:w="992" w:type="dxa"/>
            <w:shd w:val="clear" w:color="auto" w:fill="auto"/>
          </w:tcPr>
          <w:p w14:paraId="56B26100"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20°</w:t>
            </w:r>
          </w:p>
        </w:tc>
        <w:tc>
          <w:tcPr>
            <w:tcW w:w="1276" w:type="dxa"/>
            <w:shd w:val="clear" w:color="auto" w:fill="auto"/>
          </w:tcPr>
          <w:p w14:paraId="14403078" w14:textId="77777777" w:rsidR="008B3236" w:rsidRPr="004701C9" w:rsidRDefault="008B3236" w:rsidP="00DD6917">
            <w:pPr>
              <w:autoSpaceDE w:val="0"/>
              <w:autoSpaceDN w:val="0"/>
              <w:adjustRightInd w:val="0"/>
              <w:spacing w:line="360" w:lineRule="auto"/>
              <w:rPr>
                <w:rFonts w:ascii="URWPalladioL-Bold" w:hAnsi="URWPalladioL-Bold" w:cs="URWPalladioL-Bold"/>
                <w:bCs/>
                <w:color w:val="000000" w:themeColor="text1"/>
                <w:sz w:val="20"/>
                <w:szCs w:val="20"/>
              </w:rPr>
            </w:pPr>
            <w:r w:rsidRPr="004701C9">
              <w:rPr>
                <w:rFonts w:ascii="URWPalladioL-Bold" w:hAnsi="URWPalladioL-Bold" w:cs="URWPalladioL-Bold"/>
                <w:bCs/>
                <w:color w:val="000000" w:themeColor="text1"/>
                <w:sz w:val="20"/>
                <w:szCs w:val="20"/>
              </w:rPr>
              <w:t>60 s</w:t>
            </w:r>
          </w:p>
        </w:tc>
      </w:tr>
    </w:tbl>
    <w:p w14:paraId="1C7DAD4B" w14:textId="4A847C89" w:rsidR="008B3236" w:rsidRPr="002A7108" w:rsidRDefault="00CE679A" w:rsidP="00CE679A">
      <w:pPr>
        <w:spacing w:before="100" w:beforeAutospacing="1" w:after="100" w:afterAutospacing="1" w:line="360" w:lineRule="auto"/>
        <w:rPr>
          <w:rFonts w:eastAsia="Times New Roman" w:cstheme="minorHAnsi"/>
          <w:sz w:val="20"/>
          <w:szCs w:val="20"/>
          <w:lang w:val="en-US" w:eastAsia="fr-FR"/>
        </w:rPr>
      </w:pPr>
      <w:r>
        <w:rPr>
          <w:rFonts w:eastAsia="Times New Roman" w:cstheme="minorHAnsi"/>
          <w:sz w:val="20"/>
          <w:szCs w:val="20"/>
          <w:lang w:val="en-US" w:eastAsia="fr-FR"/>
        </w:rPr>
        <w:t xml:space="preserve">             </w:t>
      </w:r>
      <w:r w:rsidR="008B3236" w:rsidRPr="002A7108">
        <w:rPr>
          <w:rFonts w:eastAsia="Times New Roman" w:cstheme="minorHAnsi"/>
          <w:sz w:val="20"/>
          <w:szCs w:val="20"/>
          <w:lang w:val="en-US" w:eastAsia="fr-FR"/>
        </w:rPr>
        <w:t>Protocol of the first experiment</w:t>
      </w:r>
    </w:p>
    <w:p w14:paraId="0F7BD00B" w14:textId="77777777" w:rsidR="007A1005" w:rsidRDefault="007A1005" w:rsidP="007A1005">
      <w:pPr>
        <w:pStyle w:val="Titre1"/>
        <w:spacing w:before="0" w:line="257" w:lineRule="auto"/>
        <w:rPr>
          <w:rFonts w:asciiTheme="minorHAnsi" w:eastAsia="Times New Roman" w:hAnsiTheme="minorHAnsi" w:cstheme="minorHAnsi"/>
          <w:b/>
          <w:bCs/>
          <w:i/>
          <w:iCs/>
          <w:color w:val="auto"/>
          <w:sz w:val="24"/>
          <w:szCs w:val="24"/>
          <w:lang w:val="en-US" w:eastAsia="fr-FR"/>
        </w:rPr>
      </w:pPr>
    </w:p>
    <w:p w14:paraId="1BE8E85A" w14:textId="77777777" w:rsidR="007A1005" w:rsidRPr="00E24C5F" w:rsidRDefault="007A1005" w:rsidP="007A1005">
      <w:pPr>
        <w:pStyle w:val="Titre1"/>
        <w:spacing w:before="0" w:line="257" w:lineRule="auto"/>
        <w:rPr>
          <w:rFonts w:asciiTheme="minorHAnsi" w:eastAsia="Times New Roman" w:hAnsiTheme="minorHAnsi" w:cstheme="minorHAnsi"/>
          <w:b/>
          <w:bCs/>
          <w:i/>
          <w:iCs/>
          <w:color w:val="auto"/>
          <w:sz w:val="24"/>
          <w:szCs w:val="24"/>
          <w:lang w:val="en-US" w:eastAsia="fr-FR"/>
        </w:rPr>
      </w:pPr>
      <w:r w:rsidRPr="00E24C5F">
        <w:rPr>
          <w:rFonts w:asciiTheme="minorHAnsi" w:eastAsia="Times New Roman" w:hAnsiTheme="minorHAnsi" w:cstheme="minorHAnsi"/>
          <w:b/>
          <w:bCs/>
          <w:i/>
          <w:iCs/>
          <w:color w:val="auto"/>
          <w:sz w:val="24"/>
          <w:szCs w:val="24"/>
          <w:lang w:val="en-US" w:eastAsia="fr-FR"/>
        </w:rPr>
        <w:t>(a) Spatial distribution of presence</w:t>
      </w:r>
    </w:p>
    <w:p w14:paraId="297BB46F" w14:textId="77777777" w:rsidR="004D3482" w:rsidRPr="007A1005" w:rsidRDefault="004D3482" w:rsidP="004D3482">
      <w:pPr>
        <w:autoSpaceDE w:val="0"/>
        <w:autoSpaceDN w:val="0"/>
        <w:adjustRightInd w:val="0"/>
        <w:spacing w:after="0" w:line="276" w:lineRule="auto"/>
        <w:rPr>
          <w:rFonts w:ascii="URWPalladioL-Bold" w:hAnsi="URWPalladioL-Bold" w:cs="URWPalladioL-Bold"/>
          <w:bCs/>
          <w:color w:val="000000" w:themeColor="text1"/>
          <w:lang w:val="en-US"/>
        </w:rPr>
      </w:pPr>
    </w:p>
    <w:p w14:paraId="05417960" w14:textId="77777777" w:rsidR="00340320" w:rsidRPr="00340320" w:rsidRDefault="00340320" w:rsidP="004D3482">
      <w:pPr>
        <w:autoSpaceDE w:val="0"/>
        <w:autoSpaceDN w:val="0"/>
        <w:adjustRightInd w:val="0"/>
        <w:spacing w:after="0" w:line="276" w:lineRule="auto"/>
        <w:ind w:left="708"/>
        <w:rPr>
          <w:rFonts w:ascii="URWPalladioL-Bold" w:hAnsi="URWPalladioL-Bold" w:cs="URWPalladioL-Bold"/>
          <w:bCs/>
          <w:color w:val="000000" w:themeColor="text1"/>
          <w:lang w:val="en-US"/>
        </w:rPr>
      </w:pPr>
    </w:p>
    <w:tbl>
      <w:tblPr>
        <w:tblW w:w="7774" w:type="dxa"/>
        <w:tblCellSpacing w:w="0" w:type="dxa"/>
        <w:tblInd w:w="731" w:type="dxa"/>
        <w:tblCellMar>
          <w:top w:w="15" w:type="dxa"/>
          <w:left w:w="15" w:type="dxa"/>
          <w:bottom w:w="15" w:type="dxa"/>
          <w:right w:w="15" w:type="dxa"/>
        </w:tblCellMar>
        <w:tblLook w:val="04A0" w:firstRow="1" w:lastRow="0" w:firstColumn="1" w:lastColumn="0" w:noHBand="0" w:noVBand="1"/>
      </w:tblPr>
      <w:tblGrid>
        <w:gridCol w:w="789"/>
        <w:gridCol w:w="528"/>
        <w:gridCol w:w="1468"/>
        <w:gridCol w:w="1488"/>
        <w:gridCol w:w="613"/>
        <w:gridCol w:w="591"/>
        <w:gridCol w:w="1148"/>
        <w:gridCol w:w="1149"/>
      </w:tblGrid>
      <w:tr w:rsidR="00C63663" w:rsidRPr="00D6404D" w14:paraId="42528334" w14:textId="77777777" w:rsidTr="00C63663">
        <w:trPr>
          <w:tblHeader/>
          <w:tblCellSpacing w:w="0" w:type="dxa"/>
        </w:trPr>
        <w:tc>
          <w:tcPr>
            <w:tcW w:w="0" w:type="auto"/>
            <w:tcBorders>
              <w:top w:val="single" w:sz="4" w:space="0" w:color="auto"/>
              <w:left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391FA2F6"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r w:rsidRPr="00D6404D">
              <w:rPr>
                <w:rFonts w:ascii="Times New Roman" w:eastAsia="Times New Roman" w:hAnsi="Times New Roman" w:cs="Times New Roman"/>
                <w:b/>
                <w:bCs/>
                <w:color w:val="000000"/>
                <w:sz w:val="17"/>
                <w:szCs w:val="17"/>
                <w:lang w:eastAsia="fr-FR"/>
              </w:rPr>
              <w:t>Session</w:t>
            </w:r>
          </w:p>
        </w:tc>
        <w:tc>
          <w:tcPr>
            <w:tcW w:w="0" w:type="auto"/>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0DBB8944"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proofErr w:type="spellStart"/>
            <w:r w:rsidRPr="00D6404D">
              <w:rPr>
                <w:rFonts w:ascii="Times New Roman" w:eastAsia="Times New Roman" w:hAnsi="Times New Roman" w:cs="Times New Roman"/>
                <w:b/>
                <w:bCs/>
                <w:color w:val="000000"/>
                <w:sz w:val="17"/>
                <w:szCs w:val="17"/>
                <w:lang w:eastAsia="fr-FR"/>
              </w:rPr>
              <w:t>Bias</w:t>
            </w:r>
            <w:proofErr w:type="spellEnd"/>
          </w:p>
        </w:tc>
        <w:tc>
          <w:tcPr>
            <w:tcW w:w="0" w:type="auto"/>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6E8DBDA2"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proofErr w:type="spellStart"/>
            <w:r w:rsidRPr="00D6404D">
              <w:rPr>
                <w:rFonts w:ascii="Times New Roman" w:eastAsia="Times New Roman" w:hAnsi="Times New Roman" w:cs="Times New Roman"/>
                <w:b/>
                <w:bCs/>
                <w:color w:val="000000"/>
                <w:sz w:val="17"/>
                <w:szCs w:val="17"/>
                <w:lang w:eastAsia="fr-FR"/>
              </w:rPr>
              <w:t>weighted_mean</w:t>
            </w:r>
            <w:proofErr w:type="spellEnd"/>
          </w:p>
        </w:tc>
        <w:tc>
          <w:tcPr>
            <w:tcW w:w="1488" w:type="dxa"/>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4EB0D814"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proofErr w:type="spellStart"/>
            <w:r w:rsidRPr="00D6404D">
              <w:rPr>
                <w:rFonts w:ascii="Times New Roman" w:eastAsia="Times New Roman" w:hAnsi="Times New Roman" w:cs="Times New Roman"/>
                <w:b/>
                <w:bCs/>
                <w:color w:val="000000"/>
                <w:sz w:val="17"/>
                <w:szCs w:val="17"/>
                <w:lang w:eastAsia="fr-FR"/>
              </w:rPr>
              <w:t>weighted_median</w:t>
            </w:r>
            <w:proofErr w:type="spellEnd"/>
          </w:p>
        </w:tc>
        <w:tc>
          <w:tcPr>
            <w:tcW w:w="613" w:type="dxa"/>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715E4437" w14:textId="39E01D08"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r w:rsidRPr="00D6404D">
              <w:rPr>
                <w:rFonts w:ascii="Times New Roman" w:eastAsia="Times New Roman" w:hAnsi="Times New Roman" w:cs="Times New Roman"/>
                <w:b/>
                <w:bCs/>
                <w:color w:val="000000"/>
                <w:sz w:val="17"/>
                <w:szCs w:val="17"/>
                <w:lang w:eastAsia="fr-FR"/>
              </w:rPr>
              <w:t>Q1</w:t>
            </w:r>
          </w:p>
        </w:tc>
        <w:tc>
          <w:tcPr>
            <w:tcW w:w="591" w:type="dxa"/>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486BE0B9" w14:textId="1B5E4406"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r w:rsidRPr="00D6404D">
              <w:rPr>
                <w:rFonts w:ascii="Times New Roman" w:eastAsia="Times New Roman" w:hAnsi="Times New Roman" w:cs="Times New Roman"/>
                <w:b/>
                <w:bCs/>
                <w:color w:val="000000"/>
                <w:sz w:val="17"/>
                <w:szCs w:val="17"/>
                <w:lang w:eastAsia="fr-FR"/>
              </w:rPr>
              <w:t>Q3</w:t>
            </w:r>
          </w:p>
        </w:tc>
        <w:tc>
          <w:tcPr>
            <w:tcW w:w="1148" w:type="dxa"/>
            <w:tcBorders>
              <w:top w:val="single" w:sz="4" w:space="0" w:color="auto"/>
              <w:bottom w:val="thickThinSmallGap" w:sz="24" w:space="0" w:color="auto"/>
            </w:tcBorders>
            <w:shd w:val="clear" w:color="auto" w:fill="auto"/>
            <w:tcMar>
              <w:top w:w="75" w:type="dxa"/>
              <w:left w:w="75" w:type="dxa"/>
              <w:bottom w:w="75" w:type="dxa"/>
              <w:right w:w="75" w:type="dxa"/>
            </w:tcMar>
            <w:vAlign w:val="center"/>
            <w:hideMark/>
          </w:tcPr>
          <w:p w14:paraId="6D990507"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proofErr w:type="spellStart"/>
            <w:r w:rsidRPr="00D6404D">
              <w:rPr>
                <w:rFonts w:ascii="Times New Roman" w:eastAsia="Times New Roman" w:hAnsi="Times New Roman" w:cs="Times New Roman"/>
                <w:b/>
                <w:bCs/>
                <w:color w:val="000000"/>
                <w:sz w:val="17"/>
                <w:szCs w:val="17"/>
                <w:lang w:eastAsia="fr-FR"/>
              </w:rPr>
              <w:t>weighted_var</w:t>
            </w:r>
            <w:proofErr w:type="spellEnd"/>
          </w:p>
        </w:tc>
        <w:tc>
          <w:tcPr>
            <w:tcW w:w="1149" w:type="dxa"/>
            <w:tcBorders>
              <w:top w:val="single" w:sz="4" w:space="0" w:color="auto"/>
              <w:bottom w:val="thickThinSmallGap" w:sz="24" w:space="0" w:color="auto"/>
              <w:right w:val="single" w:sz="4" w:space="0" w:color="auto"/>
            </w:tcBorders>
            <w:shd w:val="clear" w:color="auto" w:fill="auto"/>
            <w:tcMar>
              <w:top w:w="75" w:type="dxa"/>
              <w:left w:w="75" w:type="dxa"/>
              <w:bottom w:w="75" w:type="dxa"/>
              <w:right w:w="75" w:type="dxa"/>
            </w:tcMar>
            <w:vAlign w:val="center"/>
            <w:hideMark/>
          </w:tcPr>
          <w:p w14:paraId="2262C5FF" w14:textId="77777777" w:rsidR="00D6404D" w:rsidRPr="00D6404D" w:rsidRDefault="00D6404D" w:rsidP="00D6404D">
            <w:pPr>
              <w:spacing w:after="0" w:line="240" w:lineRule="auto"/>
              <w:rPr>
                <w:rFonts w:ascii="Times New Roman" w:eastAsia="Times New Roman" w:hAnsi="Times New Roman" w:cs="Times New Roman"/>
                <w:b/>
                <w:bCs/>
                <w:color w:val="000000"/>
                <w:sz w:val="17"/>
                <w:szCs w:val="17"/>
                <w:lang w:eastAsia="fr-FR"/>
              </w:rPr>
            </w:pPr>
            <w:proofErr w:type="spellStart"/>
            <w:r w:rsidRPr="00D6404D">
              <w:rPr>
                <w:rFonts w:ascii="Times New Roman" w:eastAsia="Times New Roman" w:hAnsi="Times New Roman" w:cs="Times New Roman"/>
                <w:b/>
                <w:bCs/>
                <w:color w:val="000000"/>
                <w:sz w:val="17"/>
                <w:szCs w:val="17"/>
                <w:lang w:eastAsia="fr-FR"/>
              </w:rPr>
              <w:t>weighted_sd</w:t>
            </w:r>
            <w:proofErr w:type="spellEnd"/>
          </w:p>
        </w:tc>
      </w:tr>
      <w:tr w:rsidR="00C63663" w:rsidRPr="00D6404D" w14:paraId="0AE661B1" w14:textId="77777777" w:rsidTr="00C63663">
        <w:trPr>
          <w:tblHeader/>
          <w:tblCellSpacing w:w="0" w:type="dxa"/>
        </w:trPr>
        <w:tc>
          <w:tcPr>
            <w:tcW w:w="0" w:type="auto"/>
            <w:shd w:val="clear" w:color="auto" w:fill="auto"/>
            <w:tcMar>
              <w:top w:w="0" w:type="dxa"/>
              <w:left w:w="75" w:type="dxa"/>
              <w:bottom w:w="0" w:type="dxa"/>
              <w:right w:w="75" w:type="dxa"/>
            </w:tcMar>
            <w:vAlign w:val="center"/>
            <w:hideMark/>
          </w:tcPr>
          <w:p w14:paraId="3ED34BD6"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0" w:type="auto"/>
            <w:shd w:val="clear" w:color="auto" w:fill="auto"/>
            <w:tcMar>
              <w:top w:w="0" w:type="dxa"/>
              <w:left w:w="75" w:type="dxa"/>
              <w:bottom w:w="0" w:type="dxa"/>
              <w:right w:w="75" w:type="dxa"/>
            </w:tcMar>
            <w:vAlign w:val="center"/>
            <w:hideMark/>
          </w:tcPr>
          <w:p w14:paraId="4B112124"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0" w:type="auto"/>
            <w:shd w:val="clear" w:color="auto" w:fill="auto"/>
            <w:tcMar>
              <w:top w:w="0" w:type="dxa"/>
              <w:left w:w="75" w:type="dxa"/>
              <w:bottom w:w="0" w:type="dxa"/>
              <w:right w:w="75" w:type="dxa"/>
            </w:tcMar>
            <w:vAlign w:val="center"/>
            <w:hideMark/>
          </w:tcPr>
          <w:p w14:paraId="6B313818"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1488" w:type="dxa"/>
            <w:shd w:val="clear" w:color="auto" w:fill="auto"/>
            <w:tcMar>
              <w:top w:w="0" w:type="dxa"/>
              <w:left w:w="75" w:type="dxa"/>
              <w:bottom w:w="0" w:type="dxa"/>
              <w:right w:w="75" w:type="dxa"/>
            </w:tcMar>
            <w:vAlign w:val="center"/>
            <w:hideMark/>
          </w:tcPr>
          <w:p w14:paraId="5A41DEA3"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613" w:type="dxa"/>
            <w:shd w:val="clear" w:color="auto" w:fill="auto"/>
            <w:tcMar>
              <w:top w:w="0" w:type="dxa"/>
              <w:left w:w="75" w:type="dxa"/>
              <w:bottom w:w="0" w:type="dxa"/>
              <w:right w:w="75" w:type="dxa"/>
            </w:tcMar>
            <w:vAlign w:val="center"/>
            <w:hideMark/>
          </w:tcPr>
          <w:p w14:paraId="2C06FF0A"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591" w:type="dxa"/>
            <w:shd w:val="clear" w:color="auto" w:fill="auto"/>
            <w:tcMar>
              <w:top w:w="0" w:type="dxa"/>
              <w:left w:w="75" w:type="dxa"/>
              <w:bottom w:w="0" w:type="dxa"/>
              <w:right w:w="75" w:type="dxa"/>
            </w:tcMar>
            <w:vAlign w:val="center"/>
            <w:hideMark/>
          </w:tcPr>
          <w:p w14:paraId="2372E4B9"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1148" w:type="dxa"/>
            <w:shd w:val="clear" w:color="auto" w:fill="auto"/>
            <w:tcMar>
              <w:top w:w="0" w:type="dxa"/>
              <w:left w:w="75" w:type="dxa"/>
              <w:bottom w:w="0" w:type="dxa"/>
              <w:right w:w="75" w:type="dxa"/>
            </w:tcMar>
            <w:vAlign w:val="center"/>
            <w:hideMark/>
          </w:tcPr>
          <w:p w14:paraId="09BD48A1"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c>
          <w:tcPr>
            <w:tcW w:w="1149" w:type="dxa"/>
            <w:shd w:val="clear" w:color="auto" w:fill="auto"/>
            <w:tcMar>
              <w:top w:w="0" w:type="dxa"/>
              <w:left w:w="75" w:type="dxa"/>
              <w:bottom w:w="0" w:type="dxa"/>
              <w:right w:w="75" w:type="dxa"/>
            </w:tcMar>
            <w:vAlign w:val="center"/>
            <w:hideMark/>
          </w:tcPr>
          <w:p w14:paraId="3D97FD8A" w14:textId="77777777" w:rsidR="00D6404D" w:rsidRPr="00D6404D" w:rsidRDefault="00D6404D" w:rsidP="00D6404D">
            <w:pPr>
              <w:spacing w:after="540" w:line="240" w:lineRule="auto"/>
              <w:rPr>
                <w:rFonts w:ascii="Times New Roman" w:eastAsia="Times New Roman" w:hAnsi="Times New Roman" w:cs="Times New Roman"/>
                <w:sz w:val="20"/>
                <w:szCs w:val="20"/>
                <w:lang w:eastAsia="fr-FR"/>
              </w:rPr>
            </w:pPr>
          </w:p>
        </w:tc>
      </w:tr>
      <w:tr w:rsidR="00C63663" w:rsidRPr="00D6404D" w14:paraId="04188492" w14:textId="77777777" w:rsidTr="00C63663">
        <w:trPr>
          <w:trHeight w:hRule="exact" w:val="340"/>
          <w:tblCellSpacing w:w="0" w:type="dxa"/>
        </w:trPr>
        <w:tc>
          <w:tcPr>
            <w:tcW w:w="0" w:type="auto"/>
            <w:vMerge w:val="restart"/>
            <w:shd w:val="clear" w:color="auto" w:fill="auto"/>
            <w:noWrap/>
            <w:tcMar>
              <w:top w:w="60" w:type="dxa"/>
              <w:left w:w="75" w:type="dxa"/>
              <w:bottom w:w="60" w:type="dxa"/>
              <w:right w:w="75" w:type="dxa"/>
            </w:tcMar>
            <w:vAlign w:val="center"/>
            <w:hideMark/>
          </w:tcPr>
          <w:p w14:paraId="4ABD500E" w14:textId="77777777"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S1</w:t>
            </w:r>
          </w:p>
          <w:p w14:paraId="4CD5B3AF" w14:textId="5BB4FF54"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S1</w:t>
            </w:r>
          </w:p>
        </w:tc>
        <w:tc>
          <w:tcPr>
            <w:tcW w:w="0" w:type="auto"/>
            <w:shd w:val="clear" w:color="auto" w:fill="auto"/>
            <w:noWrap/>
            <w:tcMar>
              <w:top w:w="60" w:type="dxa"/>
              <w:left w:w="75" w:type="dxa"/>
              <w:bottom w:w="60" w:type="dxa"/>
              <w:right w:w="75" w:type="dxa"/>
            </w:tcMar>
            <w:vAlign w:val="center"/>
            <w:hideMark/>
          </w:tcPr>
          <w:p w14:paraId="3D5B0F19"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0" w:type="auto"/>
            <w:shd w:val="clear" w:color="auto" w:fill="auto"/>
            <w:noWrap/>
            <w:tcMar>
              <w:top w:w="60" w:type="dxa"/>
              <w:left w:w="75" w:type="dxa"/>
              <w:bottom w:w="60" w:type="dxa"/>
              <w:right w:w="75" w:type="dxa"/>
            </w:tcMar>
            <w:vAlign w:val="center"/>
            <w:hideMark/>
          </w:tcPr>
          <w:p w14:paraId="695F19B5"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108.57778</w:t>
            </w:r>
          </w:p>
        </w:tc>
        <w:tc>
          <w:tcPr>
            <w:tcW w:w="1488" w:type="dxa"/>
            <w:shd w:val="clear" w:color="auto" w:fill="auto"/>
            <w:noWrap/>
            <w:tcMar>
              <w:top w:w="60" w:type="dxa"/>
              <w:left w:w="75" w:type="dxa"/>
              <w:bottom w:w="60" w:type="dxa"/>
              <w:right w:w="75" w:type="dxa"/>
            </w:tcMar>
            <w:vAlign w:val="center"/>
            <w:hideMark/>
          </w:tcPr>
          <w:p w14:paraId="006A169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613" w:type="dxa"/>
            <w:shd w:val="clear" w:color="auto" w:fill="auto"/>
            <w:noWrap/>
            <w:tcMar>
              <w:top w:w="60" w:type="dxa"/>
              <w:left w:w="75" w:type="dxa"/>
              <w:bottom w:w="60" w:type="dxa"/>
              <w:right w:w="75" w:type="dxa"/>
            </w:tcMar>
            <w:vAlign w:val="center"/>
            <w:hideMark/>
          </w:tcPr>
          <w:p w14:paraId="00F2410F"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-140</w:t>
            </w:r>
          </w:p>
        </w:tc>
        <w:tc>
          <w:tcPr>
            <w:tcW w:w="591" w:type="dxa"/>
            <w:shd w:val="clear" w:color="auto" w:fill="auto"/>
            <w:noWrap/>
            <w:tcMar>
              <w:top w:w="60" w:type="dxa"/>
              <w:left w:w="75" w:type="dxa"/>
              <w:bottom w:w="60" w:type="dxa"/>
              <w:right w:w="75" w:type="dxa"/>
            </w:tcMar>
            <w:vAlign w:val="center"/>
            <w:hideMark/>
          </w:tcPr>
          <w:p w14:paraId="68B67C84"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320</w:t>
            </w:r>
          </w:p>
        </w:tc>
        <w:tc>
          <w:tcPr>
            <w:tcW w:w="1148" w:type="dxa"/>
            <w:shd w:val="clear" w:color="auto" w:fill="auto"/>
            <w:noWrap/>
            <w:tcMar>
              <w:top w:w="60" w:type="dxa"/>
              <w:left w:w="75" w:type="dxa"/>
              <w:bottom w:w="60" w:type="dxa"/>
              <w:right w:w="75" w:type="dxa"/>
            </w:tcMar>
            <w:vAlign w:val="center"/>
            <w:hideMark/>
          </w:tcPr>
          <w:p w14:paraId="3BD3D5C4"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160205.89</w:t>
            </w:r>
          </w:p>
        </w:tc>
        <w:tc>
          <w:tcPr>
            <w:tcW w:w="1149" w:type="dxa"/>
            <w:shd w:val="clear" w:color="auto" w:fill="auto"/>
            <w:noWrap/>
            <w:tcMar>
              <w:top w:w="60" w:type="dxa"/>
              <w:left w:w="75" w:type="dxa"/>
              <w:bottom w:w="60" w:type="dxa"/>
              <w:right w:w="75" w:type="dxa"/>
            </w:tcMar>
            <w:vAlign w:val="center"/>
            <w:hideMark/>
          </w:tcPr>
          <w:p w14:paraId="48BC8A75"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400.2573</w:t>
            </w:r>
          </w:p>
        </w:tc>
      </w:tr>
      <w:tr w:rsidR="00C63663" w:rsidRPr="00D6404D" w14:paraId="422B25F3" w14:textId="77777777" w:rsidTr="00C63663">
        <w:trPr>
          <w:trHeight w:hRule="exact" w:val="340"/>
          <w:tblCellSpacing w:w="0" w:type="dxa"/>
        </w:trPr>
        <w:tc>
          <w:tcPr>
            <w:tcW w:w="0" w:type="auto"/>
            <w:vMerge/>
            <w:shd w:val="clear" w:color="auto" w:fill="auto"/>
            <w:noWrap/>
            <w:tcMar>
              <w:top w:w="60" w:type="dxa"/>
              <w:left w:w="75" w:type="dxa"/>
              <w:bottom w:w="60" w:type="dxa"/>
              <w:right w:w="75" w:type="dxa"/>
            </w:tcMar>
            <w:vAlign w:val="center"/>
            <w:hideMark/>
          </w:tcPr>
          <w:p w14:paraId="6744ABA3" w14:textId="731A15A5" w:rsidR="00F924D1" w:rsidRPr="00D6404D" w:rsidRDefault="00F924D1" w:rsidP="00D6404D">
            <w:pPr>
              <w:spacing w:after="540" w:line="240" w:lineRule="auto"/>
              <w:rPr>
                <w:rFonts w:ascii="Times New Roman" w:eastAsia="Times New Roman" w:hAnsi="Times New Roman" w:cs="Times New Roman"/>
                <w:sz w:val="17"/>
                <w:szCs w:val="17"/>
                <w:lang w:eastAsia="fr-FR"/>
              </w:rPr>
            </w:pPr>
          </w:p>
        </w:tc>
        <w:tc>
          <w:tcPr>
            <w:tcW w:w="0" w:type="auto"/>
            <w:shd w:val="clear" w:color="auto" w:fill="auto"/>
            <w:noWrap/>
            <w:tcMar>
              <w:top w:w="60" w:type="dxa"/>
              <w:left w:w="75" w:type="dxa"/>
              <w:bottom w:w="60" w:type="dxa"/>
              <w:right w:w="75" w:type="dxa"/>
            </w:tcMar>
            <w:vAlign w:val="center"/>
            <w:hideMark/>
          </w:tcPr>
          <w:p w14:paraId="507981E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30</w:t>
            </w:r>
          </w:p>
        </w:tc>
        <w:tc>
          <w:tcPr>
            <w:tcW w:w="0" w:type="auto"/>
            <w:shd w:val="clear" w:color="auto" w:fill="auto"/>
            <w:noWrap/>
            <w:tcMar>
              <w:top w:w="60" w:type="dxa"/>
              <w:left w:w="75" w:type="dxa"/>
              <w:bottom w:w="60" w:type="dxa"/>
              <w:right w:w="75" w:type="dxa"/>
            </w:tcMar>
            <w:vAlign w:val="center"/>
            <w:hideMark/>
          </w:tcPr>
          <w:p w14:paraId="607A48A6"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72.48936</w:t>
            </w:r>
          </w:p>
        </w:tc>
        <w:tc>
          <w:tcPr>
            <w:tcW w:w="1488" w:type="dxa"/>
            <w:shd w:val="clear" w:color="auto" w:fill="auto"/>
            <w:noWrap/>
            <w:tcMar>
              <w:top w:w="60" w:type="dxa"/>
              <w:left w:w="75" w:type="dxa"/>
              <w:bottom w:w="60" w:type="dxa"/>
              <w:right w:w="75" w:type="dxa"/>
            </w:tcMar>
            <w:vAlign w:val="center"/>
            <w:hideMark/>
          </w:tcPr>
          <w:p w14:paraId="4E41E331"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613" w:type="dxa"/>
            <w:shd w:val="clear" w:color="auto" w:fill="auto"/>
            <w:noWrap/>
            <w:tcMar>
              <w:top w:w="60" w:type="dxa"/>
              <w:left w:w="75" w:type="dxa"/>
              <w:bottom w:w="60" w:type="dxa"/>
              <w:right w:w="75" w:type="dxa"/>
            </w:tcMar>
            <w:vAlign w:val="center"/>
            <w:hideMark/>
          </w:tcPr>
          <w:p w14:paraId="50B5B54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-80</w:t>
            </w:r>
          </w:p>
        </w:tc>
        <w:tc>
          <w:tcPr>
            <w:tcW w:w="591" w:type="dxa"/>
            <w:shd w:val="clear" w:color="auto" w:fill="auto"/>
            <w:noWrap/>
            <w:tcMar>
              <w:top w:w="60" w:type="dxa"/>
              <w:left w:w="75" w:type="dxa"/>
              <w:bottom w:w="60" w:type="dxa"/>
              <w:right w:w="75" w:type="dxa"/>
            </w:tcMar>
            <w:vAlign w:val="center"/>
            <w:hideMark/>
          </w:tcPr>
          <w:p w14:paraId="65F93764"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140</w:t>
            </w:r>
          </w:p>
        </w:tc>
        <w:tc>
          <w:tcPr>
            <w:tcW w:w="1148" w:type="dxa"/>
            <w:shd w:val="clear" w:color="auto" w:fill="auto"/>
            <w:noWrap/>
            <w:tcMar>
              <w:top w:w="60" w:type="dxa"/>
              <w:left w:w="75" w:type="dxa"/>
              <w:bottom w:w="60" w:type="dxa"/>
              <w:right w:w="75" w:type="dxa"/>
            </w:tcMar>
            <w:vAlign w:val="center"/>
            <w:hideMark/>
          </w:tcPr>
          <w:p w14:paraId="24CEF12A"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108452.91</w:t>
            </w:r>
          </w:p>
        </w:tc>
        <w:tc>
          <w:tcPr>
            <w:tcW w:w="1149" w:type="dxa"/>
            <w:shd w:val="clear" w:color="auto" w:fill="auto"/>
            <w:noWrap/>
            <w:tcMar>
              <w:top w:w="60" w:type="dxa"/>
              <w:left w:w="75" w:type="dxa"/>
              <w:bottom w:w="60" w:type="dxa"/>
              <w:right w:w="75" w:type="dxa"/>
            </w:tcMar>
            <w:vAlign w:val="center"/>
            <w:hideMark/>
          </w:tcPr>
          <w:p w14:paraId="32069912"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329.3219</w:t>
            </w:r>
          </w:p>
        </w:tc>
      </w:tr>
      <w:tr w:rsidR="00C63663" w:rsidRPr="00D6404D" w14:paraId="70D743FE" w14:textId="77777777" w:rsidTr="00C63663">
        <w:trPr>
          <w:trHeight w:hRule="exact" w:val="340"/>
          <w:tblCellSpacing w:w="0" w:type="dxa"/>
        </w:trPr>
        <w:tc>
          <w:tcPr>
            <w:tcW w:w="0" w:type="auto"/>
            <w:vMerge w:val="restart"/>
            <w:shd w:val="clear" w:color="auto" w:fill="auto"/>
            <w:noWrap/>
            <w:tcMar>
              <w:top w:w="60" w:type="dxa"/>
              <w:left w:w="75" w:type="dxa"/>
              <w:bottom w:w="60" w:type="dxa"/>
              <w:right w:w="75" w:type="dxa"/>
            </w:tcMar>
            <w:vAlign w:val="center"/>
            <w:hideMark/>
          </w:tcPr>
          <w:p w14:paraId="7E9FCD61" w14:textId="77777777"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S2</w:t>
            </w:r>
          </w:p>
          <w:p w14:paraId="347C9A5E" w14:textId="53970952"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S2</w:t>
            </w:r>
          </w:p>
        </w:tc>
        <w:tc>
          <w:tcPr>
            <w:tcW w:w="0" w:type="auto"/>
            <w:shd w:val="clear" w:color="auto" w:fill="auto"/>
            <w:noWrap/>
            <w:tcMar>
              <w:top w:w="60" w:type="dxa"/>
              <w:left w:w="75" w:type="dxa"/>
              <w:bottom w:w="60" w:type="dxa"/>
              <w:right w:w="75" w:type="dxa"/>
            </w:tcMar>
            <w:vAlign w:val="center"/>
            <w:hideMark/>
          </w:tcPr>
          <w:p w14:paraId="2B3AC6D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0" w:type="auto"/>
            <w:shd w:val="clear" w:color="auto" w:fill="auto"/>
            <w:noWrap/>
            <w:tcMar>
              <w:top w:w="60" w:type="dxa"/>
              <w:left w:w="75" w:type="dxa"/>
              <w:bottom w:w="60" w:type="dxa"/>
              <w:right w:w="75" w:type="dxa"/>
            </w:tcMar>
            <w:vAlign w:val="center"/>
            <w:hideMark/>
          </w:tcPr>
          <w:p w14:paraId="08EBE767"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96.93277</w:t>
            </w:r>
          </w:p>
        </w:tc>
        <w:tc>
          <w:tcPr>
            <w:tcW w:w="1488" w:type="dxa"/>
            <w:shd w:val="clear" w:color="auto" w:fill="auto"/>
            <w:noWrap/>
            <w:tcMar>
              <w:top w:w="60" w:type="dxa"/>
              <w:left w:w="75" w:type="dxa"/>
              <w:bottom w:w="60" w:type="dxa"/>
              <w:right w:w="75" w:type="dxa"/>
            </w:tcMar>
            <w:vAlign w:val="center"/>
            <w:hideMark/>
          </w:tcPr>
          <w:p w14:paraId="5D190919"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100</w:t>
            </w:r>
          </w:p>
        </w:tc>
        <w:tc>
          <w:tcPr>
            <w:tcW w:w="613" w:type="dxa"/>
            <w:shd w:val="clear" w:color="auto" w:fill="auto"/>
            <w:noWrap/>
            <w:tcMar>
              <w:top w:w="60" w:type="dxa"/>
              <w:left w:w="75" w:type="dxa"/>
              <w:bottom w:w="60" w:type="dxa"/>
              <w:right w:w="75" w:type="dxa"/>
            </w:tcMar>
            <w:vAlign w:val="center"/>
            <w:hideMark/>
          </w:tcPr>
          <w:p w14:paraId="247EE424"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-40</w:t>
            </w:r>
          </w:p>
        </w:tc>
        <w:tc>
          <w:tcPr>
            <w:tcW w:w="591" w:type="dxa"/>
            <w:shd w:val="clear" w:color="auto" w:fill="auto"/>
            <w:noWrap/>
            <w:tcMar>
              <w:top w:w="60" w:type="dxa"/>
              <w:left w:w="75" w:type="dxa"/>
              <w:bottom w:w="60" w:type="dxa"/>
              <w:right w:w="75" w:type="dxa"/>
            </w:tcMar>
            <w:vAlign w:val="center"/>
            <w:hideMark/>
          </w:tcPr>
          <w:p w14:paraId="33030DAC"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220</w:t>
            </w:r>
          </w:p>
        </w:tc>
        <w:tc>
          <w:tcPr>
            <w:tcW w:w="1148" w:type="dxa"/>
            <w:shd w:val="clear" w:color="auto" w:fill="auto"/>
            <w:noWrap/>
            <w:tcMar>
              <w:top w:w="60" w:type="dxa"/>
              <w:left w:w="75" w:type="dxa"/>
              <w:bottom w:w="60" w:type="dxa"/>
              <w:right w:w="75" w:type="dxa"/>
            </w:tcMar>
            <w:vAlign w:val="center"/>
            <w:hideMark/>
          </w:tcPr>
          <w:p w14:paraId="17305C19"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109190.32</w:t>
            </w:r>
          </w:p>
        </w:tc>
        <w:tc>
          <w:tcPr>
            <w:tcW w:w="1149" w:type="dxa"/>
            <w:shd w:val="clear" w:color="auto" w:fill="auto"/>
            <w:noWrap/>
            <w:tcMar>
              <w:top w:w="60" w:type="dxa"/>
              <w:left w:w="75" w:type="dxa"/>
              <w:bottom w:w="60" w:type="dxa"/>
              <w:right w:w="75" w:type="dxa"/>
            </w:tcMar>
            <w:vAlign w:val="center"/>
            <w:hideMark/>
          </w:tcPr>
          <w:p w14:paraId="3549F20A"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330.4396</w:t>
            </w:r>
          </w:p>
        </w:tc>
      </w:tr>
      <w:tr w:rsidR="00C63663" w:rsidRPr="00D6404D" w14:paraId="326D7002" w14:textId="77777777" w:rsidTr="00C63663">
        <w:trPr>
          <w:trHeight w:hRule="exact" w:val="340"/>
          <w:tblCellSpacing w:w="0" w:type="dxa"/>
        </w:trPr>
        <w:tc>
          <w:tcPr>
            <w:tcW w:w="0" w:type="auto"/>
            <w:vMerge/>
            <w:shd w:val="clear" w:color="auto" w:fill="auto"/>
            <w:noWrap/>
            <w:tcMar>
              <w:top w:w="60" w:type="dxa"/>
              <w:left w:w="75" w:type="dxa"/>
              <w:bottom w:w="60" w:type="dxa"/>
              <w:right w:w="75" w:type="dxa"/>
            </w:tcMar>
            <w:vAlign w:val="center"/>
            <w:hideMark/>
          </w:tcPr>
          <w:p w14:paraId="13DCC131" w14:textId="02868B6F" w:rsidR="00F924D1" w:rsidRPr="00D6404D" w:rsidRDefault="00F924D1" w:rsidP="00D6404D">
            <w:pPr>
              <w:spacing w:after="540" w:line="240" w:lineRule="auto"/>
              <w:rPr>
                <w:rFonts w:ascii="Times New Roman" w:eastAsia="Times New Roman" w:hAnsi="Times New Roman" w:cs="Times New Roman"/>
                <w:sz w:val="17"/>
                <w:szCs w:val="17"/>
                <w:lang w:eastAsia="fr-FR"/>
              </w:rPr>
            </w:pPr>
          </w:p>
        </w:tc>
        <w:tc>
          <w:tcPr>
            <w:tcW w:w="0" w:type="auto"/>
            <w:shd w:val="clear" w:color="auto" w:fill="auto"/>
            <w:noWrap/>
            <w:tcMar>
              <w:top w:w="60" w:type="dxa"/>
              <w:left w:w="75" w:type="dxa"/>
              <w:bottom w:w="60" w:type="dxa"/>
              <w:right w:w="75" w:type="dxa"/>
            </w:tcMar>
            <w:vAlign w:val="center"/>
            <w:hideMark/>
          </w:tcPr>
          <w:p w14:paraId="16EC2642"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30</w:t>
            </w:r>
          </w:p>
        </w:tc>
        <w:tc>
          <w:tcPr>
            <w:tcW w:w="0" w:type="auto"/>
            <w:shd w:val="clear" w:color="auto" w:fill="auto"/>
            <w:noWrap/>
            <w:tcMar>
              <w:top w:w="60" w:type="dxa"/>
              <w:left w:w="75" w:type="dxa"/>
              <w:bottom w:w="60" w:type="dxa"/>
              <w:right w:w="75" w:type="dxa"/>
            </w:tcMar>
            <w:vAlign w:val="center"/>
            <w:hideMark/>
          </w:tcPr>
          <w:p w14:paraId="7C8460F4"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-26.44787</w:t>
            </w:r>
          </w:p>
        </w:tc>
        <w:tc>
          <w:tcPr>
            <w:tcW w:w="1488" w:type="dxa"/>
            <w:shd w:val="clear" w:color="auto" w:fill="auto"/>
            <w:noWrap/>
            <w:tcMar>
              <w:top w:w="60" w:type="dxa"/>
              <w:left w:w="75" w:type="dxa"/>
              <w:bottom w:w="60" w:type="dxa"/>
              <w:right w:w="75" w:type="dxa"/>
            </w:tcMar>
            <w:vAlign w:val="center"/>
            <w:hideMark/>
          </w:tcPr>
          <w:p w14:paraId="7D886C92"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-60</w:t>
            </w:r>
          </w:p>
        </w:tc>
        <w:tc>
          <w:tcPr>
            <w:tcW w:w="613" w:type="dxa"/>
            <w:shd w:val="clear" w:color="auto" w:fill="auto"/>
            <w:noWrap/>
            <w:tcMar>
              <w:top w:w="60" w:type="dxa"/>
              <w:left w:w="75" w:type="dxa"/>
              <w:bottom w:w="60" w:type="dxa"/>
              <w:right w:w="75" w:type="dxa"/>
            </w:tcMar>
            <w:vAlign w:val="center"/>
            <w:hideMark/>
          </w:tcPr>
          <w:p w14:paraId="75BA07A9"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-120</w:t>
            </w:r>
          </w:p>
        </w:tc>
        <w:tc>
          <w:tcPr>
            <w:tcW w:w="591" w:type="dxa"/>
            <w:shd w:val="clear" w:color="auto" w:fill="auto"/>
            <w:noWrap/>
            <w:tcMar>
              <w:top w:w="60" w:type="dxa"/>
              <w:left w:w="75" w:type="dxa"/>
              <w:bottom w:w="60" w:type="dxa"/>
              <w:right w:w="75" w:type="dxa"/>
            </w:tcMar>
            <w:vAlign w:val="center"/>
            <w:hideMark/>
          </w:tcPr>
          <w:p w14:paraId="7CC4CA83"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40</w:t>
            </w:r>
          </w:p>
        </w:tc>
        <w:tc>
          <w:tcPr>
            <w:tcW w:w="1148" w:type="dxa"/>
            <w:shd w:val="clear" w:color="auto" w:fill="auto"/>
            <w:noWrap/>
            <w:tcMar>
              <w:top w:w="60" w:type="dxa"/>
              <w:left w:w="75" w:type="dxa"/>
              <w:bottom w:w="60" w:type="dxa"/>
              <w:right w:w="75" w:type="dxa"/>
            </w:tcMar>
            <w:vAlign w:val="center"/>
            <w:hideMark/>
          </w:tcPr>
          <w:p w14:paraId="249A07F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38517.97</w:t>
            </w:r>
          </w:p>
        </w:tc>
        <w:tc>
          <w:tcPr>
            <w:tcW w:w="1149" w:type="dxa"/>
            <w:shd w:val="clear" w:color="auto" w:fill="auto"/>
            <w:noWrap/>
            <w:tcMar>
              <w:top w:w="60" w:type="dxa"/>
              <w:left w:w="75" w:type="dxa"/>
              <w:bottom w:w="60" w:type="dxa"/>
              <w:right w:w="75" w:type="dxa"/>
            </w:tcMar>
            <w:vAlign w:val="center"/>
            <w:hideMark/>
          </w:tcPr>
          <w:p w14:paraId="44314D40"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196.2599</w:t>
            </w:r>
          </w:p>
        </w:tc>
      </w:tr>
      <w:tr w:rsidR="00C63663" w:rsidRPr="00D6404D" w14:paraId="5CFE84A5" w14:textId="77777777" w:rsidTr="00C63663">
        <w:trPr>
          <w:trHeight w:hRule="exact" w:val="340"/>
          <w:tblCellSpacing w:w="0" w:type="dxa"/>
        </w:trPr>
        <w:tc>
          <w:tcPr>
            <w:tcW w:w="0" w:type="auto"/>
            <w:vMerge w:val="restart"/>
            <w:shd w:val="clear" w:color="auto" w:fill="auto"/>
            <w:noWrap/>
            <w:tcMar>
              <w:top w:w="60" w:type="dxa"/>
              <w:left w:w="75" w:type="dxa"/>
              <w:bottom w:w="60" w:type="dxa"/>
              <w:right w:w="75" w:type="dxa"/>
            </w:tcMar>
            <w:vAlign w:val="center"/>
            <w:hideMark/>
          </w:tcPr>
          <w:p w14:paraId="36DFB7C6" w14:textId="77777777"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S3</w:t>
            </w:r>
          </w:p>
          <w:p w14:paraId="56F3814B" w14:textId="3F9A0185" w:rsidR="00F924D1" w:rsidRPr="00D6404D" w:rsidRDefault="00F924D1" w:rsidP="00D6404D">
            <w:pPr>
              <w:spacing w:after="540" w:line="240" w:lineRule="auto"/>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S3</w:t>
            </w:r>
          </w:p>
        </w:tc>
        <w:tc>
          <w:tcPr>
            <w:tcW w:w="0" w:type="auto"/>
            <w:shd w:val="clear" w:color="auto" w:fill="auto"/>
            <w:noWrap/>
            <w:tcMar>
              <w:top w:w="60" w:type="dxa"/>
              <w:left w:w="75" w:type="dxa"/>
              <w:bottom w:w="60" w:type="dxa"/>
              <w:right w:w="75" w:type="dxa"/>
            </w:tcMar>
            <w:vAlign w:val="center"/>
            <w:hideMark/>
          </w:tcPr>
          <w:p w14:paraId="56B40611"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0" w:type="auto"/>
            <w:shd w:val="clear" w:color="auto" w:fill="auto"/>
            <w:noWrap/>
            <w:tcMar>
              <w:top w:w="60" w:type="dxa"/>
              <w:left w:w="75" w:type="dxa"/>
              <w:bottom w:w="60" w:type="dxa"/>
              <w:right w:w="75" w:type="dxa"/>
            </w:tcMar>
            <w:vAlign w:val="center"/>
            <w:hideMark/>
          </w:tcPr>
          <w:p w14:paraId="5359A2A0"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-37.55853</w:t>
            </w:r>
          </w:p>
        </w:tc>
        <w:tc>
          <w:tcPr>
            <w:tcW w:w="1488" w:type="dxa"/>
            <w:shd w:val="clear" w:color="auto" w:fill="auto"/>
            <w:noWrap/>
            <w:tcMar>
              <w:top w:w="60" w:type="dxa"/>
              <w:left w:w="75" w:type="dxa"/>
              <w:bottom w:w="60" w:type="dxa"/>
              <w:right w:w="75" w:type="dxa"/>
            </w:tcMar>
            <w:vAlign w:val="center"/>
            <w:hideMark/>
          </w:tcPr>
          <w:p w14:paraId="30C0B5E8"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-80</w:t>
            </w:r>
          </w:p>
        </w:tc>
        <w:tc>
          <w:tcPr>
            <w:tcW w:w="613" w:type="dxa"/>
            <w:shd w:val="clear" w:color="auto" w:fill="auto"/>
            <w:noWrap/>
            <w:tcMar>
              <w:top w:w="60" w:type="dxa"/>
              <w:left w:w="75" w:type="dxa"/>
              <w:bottom w:w="60" w:type="dxa"/>
              <w:right w:w="75" w:type="dxa"/>
            </w:tcMar>
            <w:vAlign w:val="center"/>
            <w:hideMark/>
          </w:tcPr>
          <w:p w14:paraId="6C0F60B1"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-180</w:t>
            </w:r>
          </w:p>
        </w:tc>
        <w:tc>
          <w:tcPr>
            <w:tcW w:w="591" w:type="dxa"/>
            <w:shd w:val="clear" w:color="auto" w:fill="auto"/>
            <w:noWrap/>
            <w:tcMar>
              <w:top w:w="60" w:type="dxa"/>
              <w:left w:w="75" w:type="dxa"/>
              <w:bottom w:w="60" w:type="dxa"/>
              <w:right w:w="75" w:type="dxa"/>
            </w:tcMar>
            <w:vAlign w:val="center"/>
            <w:hideMark/>
          </w:tcPr>
          <w:p w14:paraId="24FD5738"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100</w:t>
            </w:r>
          </w:p>
        </w:tc>
        <w:tc>
          <w:tcPr>
            <w:tcW w:w="1148" w:type="dxa"/>
            <w:shd w:val="clear" w:color="auto" w:fill="auto"/>
            <w:noWrap/>
            <w:tcMar>
              <w:top w:w="60" w:type="dxa"/>
              <w:left w:w="75" w:type="dxa"/>
              <w:bottom w:w="60" w:type="dxa"/>
              <w:right w:w="75" w:type="dxa"/>
            </w:tcMar>
            <w:vAlign w:val="center"/>
            <w:hideMark/>
          </w:tcPr>
          <w:p w14:paraId="2607CEFF"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96735.51</w:t>
            </w:r>
          </w:p>
        </w:tc>
        <w:tc>
          <w:tcPr>
            <w:tcW w:w="1149" w:type="dxa"/>
            <w:shd w:val="clear" w:color="auto" w:fill="auto"/>
            <w:noWrap/>
            <w:tcMar>
              <w:top w:w="60" w:type="dxa"/>
              <w:left w:w="75" w:type="dxa"/>
              <w:bottom w:w="60" w:type="dxa"/>
              <w:right w:w="75" w:type="dxa"/>
            </w:tcMar>
            <w:vAlign w:val="center"/>
            <w:hideMark/>
          </w:tcPr>
          <w:p w14:paraId="149CC356"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311.0233</w:t>
            </w:r>
          </w:p>
        </w:tc>
      </w:tr>
      <w:tr w:rsidR="00C63663" w:rsidRPr="00D6404D" w14:paraId="4A5428C9" w14:textId="77777777" w:rsidTr="00C63663">
        <w:trPr>
          <w:trHeight w:hRule="exact" w:val="340"/>
          <w:tblCellSpacing w:w="0" w:type="dxa"/>
        </w:trPr>
        <w:tc>
          <w:tcPr>
            <w:tcW w:w="0" w:type="auto"/>
            <w:vMerge/>
            <w:shd w:val="clear" w:color="auto" w:fill="auto"/>
            <w:noWrap/>
            <w:tcMar>
              <w:top w:w="60" w:type="dxa"/>
              <w:left w:w="75" w:type="dxa"/>
              <w:bottom w:w="60" w:type="dxa"/>
              <w:right w:w="75" w:type="dxa"/>
            </w:tcMar>
            <w:vAlign w:val="center"/>
            <w:hideMark/>
          </w:tcPr>
          <w:p w14:paraId="750C1CE2" w14:textId="0EF3B7D2" w:rsidR="00F924D1" w:rsidRPr="00D6404D" w:rsidRDefault="00F924D1" w:rsidP="00D6404D">
            <w:pPr>
              <w:spacing w:after="540" w:line="240" w:lineRule="auto"/>
              <w:rPr>
                <w:rFonts w:ascii="Times New Roman" w:eastAsia="Times New Roman" w:hAnsi="Times New Roman" w:cs="Times New Roman"/>
                <w:sz w:val="17"/>
                <w:szCs w:val="17"/>
                <w:lang w:eastAsia="fr-FR"/>
              </w:rPr>
            </w:pPr>
          </w:p>
        </w:tc>
        <w:tc>
          <w:tcPr>
            <w:tcW w:w="0" w:type="auto"/>
            <w:shd w:val="clear" w:color="auto" w:fill="auto"/>
            <w:noWrap/>
            <w:tcMar>
              <w:top w:w="60" w:type="dxa"/>
              <w:left w:w="75" w:type="dxa"/>
              <w:bottom w:w="60" w:type="dxa"/>
              <w:right w:w="75" w:type="dxa"/>
            </w:tcMar>
            <w:vAlign w:val="center"/>
            <w:hideMark/>
          </w:tcPr>
          <w:p w14:paraId="6CBCFE3D"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30</w:t>
            </w:r>
          </w:p>
        </w:tc>
        <w:tc>
          <w:tcPr>
            <w:tcW w:w="0" w:type="auto"/>
            <w:shd w:val="clear" w:color="auto" w:fill="auto"/>
            <w:noWrap/>
            <w:tcMar>
              <w:top w:w="60" w:type="dxa"/>
              <w:left w:w="75" w:type="dxa"/>
              <w:bottom w:w="60" w:type="dxa"/>
              <w:right w:w="75" w:type="dxa"/>
            </w:tcMar>
            <w:vAlign w:val="center"/>
            <w:hideMark/>
          </w:tcPr>
          <w:p w14:paraId="297258FB"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-66.03909</w:t>
            </w:r>
          </w:p>
        </w:tc>
        <w:tc>
          <w:tcPr>
            <w:tcW w:w="1488" w:type="dxa"/>
            <w:shd w:val="clear" w:color="auto" w:fill="auto"/>
            <w:noWrap/>
            <w:tcMar>
              <w:top w:w="60" w:type="dxa"/>
              <w:left w:w="75" w:type="dxa"/>
              <w:bottom w:w="60" w:type="dxa"/>
              <w:right w:w="75" w:type="dxa"/>
            </w:tcMar>
            <w:vAlign w:val="center"/>
            <w:hideMark/>
          </w:tcPr>
          <w:p w14:paraId="22CC618A"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-60</w:t>
            </w:r>
          </w:p>
        </w:tc>
        <w:tc>
          <w:tcPr>
            <w:tcW w:w="613" w:type="dxa"/>
            <w:shd w:val="clear" w:color="auto" w:fill="auto"/>
            <w:noWrap/>
            <w:tcMar>
              <w:top w:w="60" w:type="dxa"/>
              <w:left w:w="75" w:type="dxa"/>
              <w:bottom w:w="60" w:type="dxa"/>
              <w:right w:w="75" w:type="dxa"/>
            </w:tcMar>
            <w:vAlign w:val="center"/>
            <w:hideMark/>
          </w:tcPr>
          <w:p w14:paraId="15C6A222"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-160</w:t>
            </w:r>
          </w:p>
        </w:tc>
        <w:tc>
          <w:tcPr>
            <w:tcW w:w="591" w:type="dxa"/>
            <w:shd w:val="clear" w:color="auto" w:fill="auto"/>
            <w:noWrap/>
            <w:tcMar>
              <w:top w:w="60" w:type="dxa"/>
              <w:left w:w="75" w:type="dxa"/>
              <w:bottom w:w="60" w:type="dxa"/>
              <w:right w:w="75" w:type="dxa"/>
            </w:tcMar>
            <w:vAlign w:val="center"/>
            <w:hideMark/>
          </w:tcPr>
          <w:p w14:paraId="0046B245"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w:t>
            </w:r>
          </w:p>
        </w:tc>
        <w:tc>
          <w:tcPr>
            <w:tcW w:w="1148" w:type="dxa"/>
            <w:shd w:val="clear" w:color="auto" w:fill="auto"/>
            <w:noWrap/>
            <w:tcMar>
              <w:top w:w="60" w:type="dxa"/>
              <w:left w:w="75" w:type="dxa"/>
              <w:bottom w:w="60" w:type="dxa"/>
              <w:right w:w="75" w:type="dxa"/>
            </w:tcMar>
            <w:vAlign w:val="center"/>
            <w:hideMark/>
          </w:tcPr>
          <w:p w14:paraId="3331B238"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20826.89</w:t>
            </w:r>
          </w:p>
        </w:tc>
        <w:tc>
          <w:tcPr>
            <w:tcW w:w="1149" w:type="dxa"/>
            <w:shd w:val="clear" w:color="auto" w:fill="auto"/>
            <w:noWrap/>
            <w:tcMar>
              <w:top w:w="60" w:type="dxa"/>
              <w:left w:w="75" w:type="dxa"/>
              <w:bottom w:w="60" w:type="dxa"/>
              <w:right w:w="75" w:type="dxa"/>
            </w:tcMar>
            <w:vAlign w:val="center"/>
            <w:hideMark/>
          </w:tcPr>
          <w:p w14:paraId="148EEE2E" w14:textId="77777777" w:rsidR="00F924D1" w:rsidRPr="00D6404D" w:rsidRDefault="00F924D1" w:rsidP="00D6404D">
            <w:pPr>
              <w:spacing w:after="540" w:line="240" w:lineRule="auto"/>
              <w:jc w:val="right"/>
              <w:rPr>
                <w:rFonts w:ascii="Times New Roman" w:eastAsia="Times New Roman" w:hAnsi="Times New Roman" w:cs="Times New Roman"/>
                <w:sz w:val="17"/>
                <w:szCs w:val="17"/>
                <w:lang w:eastAsia="fr-FR"/>
              </w:rPr>
            </w:pPr>
            <w:r w:rsidRPr="00D6404D">
              <w:rPr>
                <w:rFonts w:ascii="Times New Roman" w:eastAsia="Times New Roman" w:hAnsi="Times New Roman" w:cs="Times New Roman"/>
                <w:sz w:val="17"/>
                <w:szCs w:val="17"/>
                <w:lang w:eastAsia="fr-FR"/>
              </w:rPr>
              <w:t>144.3153</w:t>
            </w:r>
          </w:p>
        </w:tc>
      </w:tr>
    </w:tbl>
    <w:p w14:paraId="475347D3" w14:textId="1EE6B806" w:rsidR="004D3482" w:rsidRDefault="00EE67D9" w:rsidP="004D3482">
      <w:pPr>
        <w:autoSpaceDE w:val="0"/>
        <w:autoSpaceDN w:val="0"/>
        <w:adjustRightInd w:val="0"/>
        <w:spacing w:after="0" w:line="276" w:lineRule="auto"/>
        <w:ind w:left="708"/>
        <w:rPr>
          <w:rFonts w:ascii="URWPalladioL-Bold" w:hAnsi="URWPalladioL-Bold" w:cs="URWPalladioL-Bold"/>
          <w:bCs/>
          <w:color w:val="000000" w:themeColor="text1"/>
          <w:lang w:val="en-US"/>
        </w:rPr>
      </w:pPr>
      <w:r w:rsidRPr="00BA0BBF">
        <w:rPr>
          <w:rFonts w:ascii="URWPalladioL-Bold" w:hAnsi="URWPalladioL-Bold" w:cs="URWPalladioL-Bold"/>
          <w:b/>
          <w:color w:val="000000" w:themeColor="text1"/>
          <w:lang w:val="en-US"/>
        </w:rPr>
        <w:t>Tab</w:t>
      </w:r>
      <w:r w:rsidR="00D8185D">
        <w:rPr>
          <w:rFonts w:ascii="URWPalladioL-Bold" w:hAnsi="URWPalladioL-Bold" w:cs="URWPalladioL-Bold"/>
          <w:b/>
          <w:color w:val="000000" w:themeColor="text1"/>
          <w:lang w:val="en-US"/>
        </w:rPr>
        <w:t>le</w:t>
      </w:r>
      <w:r w:rsidRPr="00BA0BBF">
        <w:rPr>
          <w:rFonts w:ascii="URWPalladioL-Bold" w:hAnsi="URWPalladioL-Bold" w:cs="URWPalladioL-Bold"/>
          <w:b/>
          <w:color w:val="000000" w:themeColor="text1"/>
          <w:lang w:val="en-US"/>
        </w:rPr>
        <w:t xml:space="preserve"> 1</w:t>
      </w:r>
      <w:r w:rsidR="008B3236">
        <w:rPr>
          <w:rFonts w:ascii="URWPalladioL-Bold" w:hAnsi="URWPalladioL-Bold" w:cs="URWPalladioL-Bold"/>
          <w:b/>
          <w:color w:val="000000" w:themeColor="text1"/>
          <w:lang w:val="en-US"/>
        </w:rPr>
        <w:t xml:space="preserve"> </w:t>
      </w:r>
      <w:r w:rsidRPr="00BA0BBF">
        <w:rPr>
          <w:rFonts w:ascii="URWPalladioL-Bold" w:hAnsi="URWPalladioL-Bold" w:cs="URWPalladioL-Bold"/>
          <w:b/>
          <w:color w:val="000000" w:themeColor="text1"/>
          <w:lang w:val="en-US"/>
        </w:rPr>
        <w:t>S:</w:t>
      </w:r>
      <w:r w:rsidRPr="00BA0BBF">
        <w:rPr>
          <w:rFonts w:ascii="URWPalladioL-Bold" w:hAnsi="URWPalladioL-Bold" w:cs="URWPalladioL-Bold"/>
          <w:bCs/>
          <w:color w:val="000000" w:themeColor="text1"/>
          <w:lang w:val="en-US"/>
        </w:rPr>
        <w:t xml:space="preserve"> </w:t>
      </w:r>
      <w:r w:rsidR="00BA0BBF" w:rsidRPr="00BA0BBF">
        <w:rPr>
          <w:rFonts w:ascii="URWPalladioL-Bold" w:hAnsi="URWPalladioL-Bold" w:cs="URWPalladioL-Bold"/>
          <w:bCs/>
          <w:color w:val="000000" w:themeColor="text1"/>
          <w:lang w:val="en-US"/>
        </w:rPr>
        <w:t>Statistics on the distribution (density) of presence on the X-axis for the three sessions and the two biases</w:t>
      </w:r>
    </w:p>
    <w:p w14:paraId="7A0D8DAD" w14:textId="3DDECC9D" w:rsidR="00D8185D" w:rsidRDefault="00D8185D" w:rsidP="00D8185D">
      <w:pPr>
        <w:autoSpaceDE w:val="0"/>
        <w:autoSpaceDN w:val="0"/>
        <w:adjustRightInd w:val="0"/>
        <w:spacing w:after="0" w:line="276" w:lineRule="auto"/>
        <w:rPr>
          <w:rFonts w:ascii="URWPalladioL-Bold" w:hAnsi="URWPalladioL-Bold" w:cs="URWPalladioL-Bold"/>
          <w:bCs/>
          <w:color w:val="000000" w:themeColor="text1"/>
          <w:lang w:val="en-US"/>
        </w:rPr>
      </w:pPr>
    </w:p>
    <w:p w14:paraId="275C7D67" w14:textId="233EDBBD" w:rsidR="00734FE2" w:rsidRDefault="00734FE2" w:rsidP="00D8185D">
      <w:pPr>
        <w:autoSpaceDE w:val="0"/>
        <w:autoSpaceDN w:val="0"/>
        <w:adjustRightInd w:val="0"/>
        <w:spacing w:after="0" w:line="276" w:lineRule="auto"/>
        <w:rPr>
          <w:rFonts w:ascii="URWPalladioL-Bold" w:hAnsi="URWPalladioL-Bold" w:cs="URWPalladioL-Bold"/>
          <w:bCs/>
          <w:color w:val="000000" w:themeColor="text1"/>
          <w:lang w:val="en-US"/>
        </w:rPr>
      </w:pPr>
    </w:p>
    <w:p w14:paraId="3D80A9F7" w14:textId="0C054D70" w:rsidR="00C63663" w:rsidRDefault="00C63663" w:rsidP="00D8185D">
      <w:pPr>
        <w:autoSpaceDE w:val="0"/>
        <w:autoSpaceDN w:val="0"/>
        <w:adjustRightInd w:val="0"/>
        <w:spacing w:after="0" w:line="276" w:lineRule="auto"/>
        <w:rPr>
          <w:rFonts w:ascii="URWPalladioL-Bold" w:hAnsi="URWPalladioL-Bold" w:cs="URWPalladioL-Bold"/>
          <w:bCs/>
          <w:color w:val="000000" w:themeColor="text1"/>
          <w:lang w:val="en-US"/>
        </w:rPr>
      </w:pPr>
    </w:p>
    <w:p w14:paraId="427879F5" w14:textId="77777777" w:rsidR="00C63663" w:rsidRDefault="00C63663" w:rsidP="00D8185D">
      <w:pPr>
        <w:autoSpaceDE w:val="0"/>
        <w:autoSpaceDN w:val="0"/>
        <w:adjustRightInd w:val="0"/>
        <w:spacing w:after="0" w:line="276" w:lineRule="auto"/>
        <w:rPr>
          <w:rFonts w:ascii="URWPalladioL-Bold" w:hAnsi="URWPalladioL-Bold" w:cs="URWPalladioL-Bold"/>
          <w:bCs/>
          <w:color w:val="000000" w:themeColor="text1"/>
          <w:lang w:val="en-US"/>
        </w:rPr>
      </w:pPr>
    </w:p>
    <w:p w14:paraId="0B2C9032" w14:textId="05BE8C00" w:rsidR="004D3482" w:rsidRDefault="00D8185D" w:rsidP="00D8185D">
      <w:pPr>
        <w:autoSpaceDE w:val="0"/>
        <w:autoSpaceDN w:val="0"/>
        <w:adjustRightInd w:val="0"/>
        <w:spacing w:after="0" w:line="276" w:lineRule="auto"/>
        <w:rPr>
          <w:lang w:val="en-US"/>
        </w:rPr>
      </w:pPr>
      <w:r w:rsidRPr="00D8185D">
        <w:rPr>
          <w:lang w:val="en-US"/>
        </w:rPr>
        <w:lastRenderedPageBreak/>
        <w:t xml:space="preserve">To show that the distribution is more dispersed at 20° than it is at 30° for the three sessions, a </w:t>
      </w:r>
      <w:proofErr w:type="spellStart"/>
      <w:r w:rsidRPr="00D8185D">
        <w:rPr>
          <w:lang w:val="en-US"/>
        </w:rPr>
        <w:t>Levene's</w:t>
      </w:r>
      <w:proofErr w:type="spellEnd"/>
      <w:r w:rsidRPr="00D8185D">
        <w:rPr>
          <w:lang w:val="en-US"/>
        </w:rPr>
        <w:t xml:space="preserve"> test is performed on the variances of the spatial distribution of presence in </w:t>
      </w:r>
      <w:proofErr w:type="spellStart"/>
      <w:r w:rsidRPr="00D8185D">
        <w:rPr>
          <w:lang w:val="en-US"/>
        </w:rPr>
        <w:t>DisX</w:t>
      </w:r>
      <w:proofErr w:type="spellEnd"/>
      <w:r w:rsidRPr="00D8185D">
        <w:rPr>
          <w:lang w:val="en-US"/>
        </w:rPr>
        <w:t>:</w:t>
      </w:r>
    </w:p>
    <w:p w14:paraId="769D25C2" w14:textId="77777777" w:rsidR="00D8185D" w:rsidRPr="00D8185D" w:rsidRDefault="00D8185D" w:rsidP="004D3482">
      <w:pPr>
        <w:autoSpaceDE w:val="0"/>
        <w:autoSpaceDN w:val="0"/>
        <w:adjustRightInd w:val="0"/>
        <w:spacing w:after="0" w:line="276" w:lineRule="auto"/>
        <w:ind w:left="708"/>
        <w:rPr>
          <w:rFonts w:ascii="URWPalladioL-Bold" w:hAnsi="URWPalladioL-Bold" w:cs="URWPalladioL-Bold"/>
          <w:bCs/>
          <w:color w:val="000000" w:themeColor="text1"/>
          <w:lang w:val="en-US"/>
        </w:rPr>
      </w:pPr>
    </w:p>
    <w:tbl>
      <w:tblPr>
        <w:tblStyle w:val="Grilledutableau"/>
        <w:tblW w:w="0" w:type="auto"/>
        <w:tblInd w:w="722" w:type="dxa"/>
        <w:tblLook w:val="04A0" w:firstRow="1" w:lastRow="0" w:firstColumn="1" w:lastColumn="0" w:noHBand="0" w:noVBand="1"/>
      </w:tblPr>
      <w:tblGrid>
        <w:gridCol w:w="1294"/>
        <w:gridCol w:w="1294"/>
        <w:gridCol w:w="1294"/>
        <w:gridCol w:w="1295"/>
        <w:gridCol w:w="1622"/>
      </w:tblGrid>
      <w:tr w:rsidR="004D3482" w:rsidRPr="00033183" w14:paraId="0E7AB823" w14:textId="77777777" w:rsidTr="00F924D1">
        <w:tc>
          <w:tcPr>
            <w:tcW w:w="1294" w:type="dxa"/>
            <w:tcBorders>
              <w:bottom w:val="thinThickSmallGap" w:sz="24" w:space="0" w:color="auto"/>
              <w:right w:val="nil"/>
            </w:tcBorders>
            <w:vAlign w:val="center"/>
          </w:tcPr>
          <w:p w14:paraId="47A4889C" w14:textId="77777777" w:rsidR="004D3482" w:rsidRPr="00033183" w:rsidRDefault="004D3482" w:rsidP="00747607">
            <w:pPr>
              <w:spacing w:line="276" w:lineRule="auto"/>
              <w:rPr>
                <w:sz w:val="20"/>
                <w:szCs w:val="20"/>
              </w:rPr>
            </w:pPr>
            <w:r w:rsidRPr="00033183">
              <w:rPr>
                <w:sz w:val="20"/>
                <w:szCs w:val="20"/>
              </w:rPr>
              <w:t>Session</w:t>
            </w:r>
          </w:p>
        </w:tc>
        <w:tc>
          <w:tcPr>
            <w:tcW w:w="1294" w:type="dxa"/>
            <w:tcBorders>
              <w:left w:val="nil"/>
              <w:bottom w:val="thinThickSmallGap" w:sz="24" w:space="0" w:color="auto"/>
              <w:right w:val="nil"/>
            </w:tcBorders>
            <w:vAlign w:val="center"/>
          </w:tcPr>
          <w:p w14:paraId="0E19963A" w14:textId="77777777" w:rsidR="004D3482" w:rsidRPr="00033183" w:rsidRDefault="004D3482" w:rsidP="00747607">
            <w:pPr>
              <w:spacing w:line="276" w:lineRule="auto"/>
              <w:rPr>
                <w:sz w:val="20"/>
                <w:szCs w:val="20"/>
              </w:rPr>
            </w:pPr>
            <w:r w:rsidRPr="00033183">
              <w:rPr>
                <w:sz w:val="20"/>
                <w:szCs w:val="20"/>
              </w:rPr>
              <w:t>F-value</w:t>
            </w:r>
          </w:p>
        </w:tc>
        <w:tc>
          <w:tcPr>
            <w:tcW w:w="1294" w:type="dxa"/>
            <w:tcBorders>
              <w:left w:val="nil"/>
              <w:bottom w:val="thinThickSmallGap" w:sz="24" w:space="0" w:color="auto"/>
              <w:right w:val="nil"/>
            </w:tcBorders>
            <w:vAlign w:val="center"/>
          </w:tcPr>
          <w:p w14:paraId="06A4E27A" w14:textId="77777777" w:rsidR="004D3482" w:rsidRPr="00033183" w:rsidRDefault="004D3482" w:rsidP="00747607">
            <w:pPr>
              <w:spacing w:line="276" w:lineRule="auto"/>
              <w:rPr>
                <w:sz w:val="20"/>
                <w:szCs w:val="20"/>
              </w:rPr>
            </w:pPr>
            <w:r w:rsidRPr="00033183">
              <w:rPr>
                <w:sz w:val="20"/>
                <w:szCs w:val="20"/>
              </w:rPr>
              <w:t>Df1</w:t>
            </w:r>
          </w:p>
        </w:tc>
        <w:tc>
          <w:tcPr>
            <w:tcW w:w="1295" w:type="dxa"/>
            <w:tcBorders>
              <w:left w:val="nil"/>
              <w:bottom w:val="thinThickSmallGap" w:sz="24" w:space="0" w:color="auto"/>
              <w:right w:val="nil"/>
            </w:tcBorders>
            <w:vAlign w:val="center"/>
          </w:tcPr>
          <w:p w14:paraId="7E9106A8" w14:textId="77777777" w:rsidR="004D3482" w:rsidRPr="00033183" w:rsidRDefault="004D3482" w:rsidP="00747607">
            <w:pPr>
              <w:spacing w:line="276" w:lineRule="auto"/>
              <w:rPr>
                <w:sz w:val="20"/>
                <w:szCs w:val="20"/>
              </w:rPr>
            </w:pPr>
            <w:r w:rsidRPr="00033183">
              <w:rPr>
                <w:sz w:val="20"/>
                <w:szCs w:val="20"/>
              </w:rPr>
              <w:t>Df2</w:t>
            </w:r>
          </w:p>
        </w:tc>
        <w:tc>
          <w:tcPr>
            <w:tcW w:w="1622" w:type="dxa"/>
            <w:tcBorders>
              <w:left w:val="nil"/>
              <w:bottom w:val="thinThickSmallGap" w:sz="24" w:space="0" w:color="auto"/>
            </w:tcBorders>
            <w:vAlign w:val="center"/>
          </w:tcPr>
          <w:p w14:paraId="1CB95EE8" w14:textId="77777777" w:rsidR="004D3482" w:rsidRPr="00033183" w:rsidRDefault="004D3482" w:rsidP="00747607">
            <w:pPr>
              <w:spacing w:line="276" w:lineRule="auto"/>
              <w:rPr>
                <w:sz w:val="20"/>
                <w:szCs w:val="20"/>
              </w:rPr>
            </w:pPr>
            <w:r w:rsidRPr="00033183">
              <w:rPr>
                <w:sz w:val="20"/>
                <w:szCs w:val="20"/>
              </w:rPr>
              <w:t>P-value</w:t>
            </w:r>
          </w:p>
        </w:tc>
      </w:tr>
      <w:tr w:rsidR="004D3482" w:rsidRPr="00033183" w14:paraId="004C4690" w14:textId="77777777" w:rsidTr="00F924D1">
        <w:tc>
          <w:tcPr>
            <w:tcW w:w="1294" w:type="dxa"/>
            <w:tcBorders>
              <w:top w:val="thinThickSmallGap" w:sz="24" w:space="0" w:color="auto"/>
            </w:tcBorders>
            <w:vAlign w:val="center"/>
          </w:tcPr>
          <w:p w14:paraId="14F6BFA1" w14:textId="77777777" w:rsidR="004D3482" w:rsidRPr="00033183" w:rsidRDefault="004D3482" w:rsidP="00747607">
            <w:pPr>
              <w:spacing w:line="276" w:lineRule="auto"/>
              <w:rPr>
                <w:sz w:val="20"/>
                <w:szCs w:val="20"/>
              </w:rPr>
            </w:pPr>
            <w:r w:rsidRPr="00033183">
              <w:rPr>
                <w:sz w:val="20"/>
                <w:szCs w:val="20"/>
              </w:rPr>
              <w:t>S1</w:t>
            </w:r>
          </w:p>
        </w:tc>
        <w:tc>
          <w:tcPr>
            <w:tcW w:w="1294" w:type="dxa"/>
            <w:tcBorders>
              <w:top w:val="thinThickSmallGap" w:sz="24" w:space="0" w:color="auto"/>
            </w:tcBorders>
            <w:vAlign w:val="center"/>
          </w:tcPr>
          <w:p w14:paraId="59223DB5" w14:textId="77777777" w:rsidR="004D3482" w:rsidRPr="00033183" w:rsidRDefault="004D3482" w:rsidP="00747607">
            <w:pPr>
              <w:spacing w:line="276" w:lineRule="auto"/>
              <w:rPr>
                <w:sz w:val="20"/>
                <w:szCs w:val="20"/>
              </w:rPr>
            </w:pPr>
            <w:r w:rsidRPr="00033183">
              <w:rPr>
                <w:rFonts w:ascii="Lucida Console" w:eastAsia="Times New Roman" w:hAnsi="Lucida Console" w:cs="Courier New"/>
                <w:color w:val="000000"/>
                <w:sz w:val="20"/>
                <w:szCs w:val="20"/>
                <w:bdr w:val="none" w:sz="0" w:space="0" w:color="auto" w:frame="1"/>
                <w:lang w:val="en-US" w:eastAsia="fr-FR"/>
              </w:rPr>
              <w:t>3235.6</w:t>
            </w:r>
          </w:p>
        </w:tc>
        <w:tc>
          <w:tcPr>
            <w:tcW w:w="1294" w:type="dxa"/>
            <w:tcBorders>
              <w:top w:val="thinThickSmallGap" w:sz="24" w:space="0" w:color="auto"/>
            </w:tcBorders>
            <w:vAlign w:val="center"/>
          </w:tcPr>
          <w:p w14:paraId="11A627C4" w14:textId="77777777" w:rsidR="004D3482" w:rsidRPr="00033183" w:rsidRDefault="004D3482" w:rsidP="00747607">
            <w:pPr>
              <w:spacing w:line="276" w:lineRule="auto"/>
              <w:rPr>
                <w:sz w:val="20"/>
                <w:szCs w:val="20"/>
              </w:rPr>
            </w:pPr>
            <w:r w:rsidRPr="00033183">
              <w:rPr>
                <w:sz w:val="20"/>
                <w:szCs w:val="20"/>
              </w:rPr>
              <w:t>1</w:t>
            </w:r>
          </w:p>
        </w:tc>
        <w:tc>
          <w:tcPr>
            <w:tcW w:w="1295" w:type="dxa"/>
            <w:tcBorders>
              <w:top w:val="thinThickSmallGap" w:sz="24" w:space="0" w:color="auto"/>
            </w:tcBorders>
            <w:vAlign w:val="center"/>
          </w:tcPr>
          <w:p w14:paraId="2E5049F8" w14:textId="77777777" w:rsidR="004D3482" w:rsidRPr="00033183" w:rsidRDefault="004D3482" w:rsidP="00747607">
            <w:pPr>
              <w:spacing w:line="276" w:lineRule="auto"/>
              <w:rPr>
                <w:sz w:val="20"/>
                <w:szCs w:val="20"/>
              </w:rPr>
            </w:pPr>
            <w:r w:rsidRPr="00033183">
              <w:rPr>
                <w:rFonts w:ascii="Lucida Console" w:eastAsia="Times New Roman" w:hAnsi="Lucida Console" w:cs="Courier New"/>
                <w:color w:val="000000"/>
                <w:sz w:val="20"/>
                <w:szCs w:val="20"/>
                <w:bdr w:val="none" w:sz="0" w:space="0" w:color="auto" w:frame="1"/>
                <w:lang w:val="en-US" w:eastAsia="fr-FR"/>
              </w:rPr>
              <w:t>161851</w:t>
            </w:r>
          </w:p>
        </w:tc>
        <w:tc>
          <w:tcPr>
            <w:tcW w:w="1622" w:type="dxa"/>
            <w:tcBorders>
              <w:top w:val="thinThickSmallGap" w:sz="24" w:space="0" w:color="auto"/>
            </w:tcBorders>
            <w:vAlign w:val="center"/>
          </w:tcPr>
          <w:p w14:paraId="593278AC" w14:textId="77777777" w:rsidR="004D3482" w:rsidRPr="00033183" w:rsidRDefault="004D3482" w:rsidP="00747607">
            <w:pPr>
              <w:spacing w:line="276" w:lineRule="auto"/>
              <w:rPr>
                <w:sz w:val="20"/>
                <w:szCs w:val="20"/>
              </w:rPr>
            </w:pPr>
            <w:r w:rsidRPr="00033183">
              <w:rPr>
                <w:rFonts w:ascii="Lucida Console" w:eastAsia="Times New Roman" w:hAnsi="Lucida Console" w:cs="Courier New"/>
                <w:color w:val="000000"/>
                <w:sz w:val="20"/>
                <w:szCs w:val="20"/>
                <w:bdr w:val="none" w:sz="0" w:space="0" w:color="auto" w:frame="1"/>
                <w:lang w:val="en-US" w:eastAsia="fr-FR"/>
              </w:rPr>
              <w:t>&lt; 2.2e-16</w:t>
            </w:r>
          </w:p>
        </w:tc>
      </w:tr>
      <w:tr w:rsidR="004D3482" w:rsidRPr="00033183" w14:paraId="6105CAE5" w14:textId="77777777" w:rsidTr="007A1005">
        <w:tc>
          <w:tcPr>
            <w:tcW w:w="1294" w:type="dxa"/>
            <w:vAlign w:val="center"/>
          </w:tcPr>
          <w:p w14:paraId="093BC142" w14:textId="77777777" w:rsidR="004D3482" w:rsidRPr="00033183" w:rsidRDefault="004D3482" w:rsidP="00747607">
            <w:pPr>
              <w:spacing w:line="276" w:lineRule="auto"/>
              <w:rPr>
                <w:sz w:val="20"/>
                <w:szCs w:val="20"/>
              </w:rPr>
            </w:pPr>
            <w:r w:rsidRPr="00033183">
              <w:rPr>
                <w:sz w:val="20"/>
                <w:szCs w:val="20"/>
              </w:rPr>
              <w:t>S2</w:t>
            </w:r>
          </w:p>
        </w:tc>
        <w:tc>
          <w:tcPr>
            <w:tcW w:w="1294" w:type="dxa"/>
            <w:vAlign w:val="center"/>
          </w:tcPr>
          <w:p w14:paraId="5471A445" w14:textId="77777777" w:rsidR="004D3482" w:rsidRPr="00033183" w:rsidRDefault="004D3482" w:rsidP="00747607">
            <w:pPr>
              <w:spacing w:line="276" w:lineRule="auto"/>
              <w:rPr>
                <w:sz w:val="20"/>
                <w:szCs w:val="20"/>
              </w:rPr>
            </w:pPr>
            <w:r w:rsidRPr="00033183">
              <w:rPr>
                <w:rStyle w:val="gpwvoe5cb5b"/>
                <w:rFonts w:ascii="Lucida Console" w:hAnsi="Lucida Console"/>
                <w:color w:val="000000"/>
                <w:sz w:val="20"/>
                <w:szCs w:val="20"/>
                <w:bdr w:val="none" w:sz="0" w:space="0" w:color="auto" w:frame="1"/>
                <w:lang w:val="en-US"/>
              </w:rPr>
              <w:t>3104</w:t>
            </w:r>
          </w:p>
        </w:tc>
        <w:tc>
          <w:tcPr>
            <w:tcW w:w="1294" w:type="dxa"/>
            <w:vAlign w:val="center"/>
          </w:tcPr>
          <w:p w14:paraId="26B7C220" w14:textId="77777777" w:rsidR="004D3482" w:rsidRPr="00033183" w:rsidRDefault="004D3482" w:rsidP="00747607">
            <w:pPr>
              <w:spacing w:line="276" w:lineRule="auto"/>
              <w:rPr>
                <w:sz w:val="20"/>
                <w:szCs w:val="20"/>
              </w:rPr>
            </w:pPr>
            <w:r w:rsidRPr="00033183">
              <w:rPr>
                <w:sz w:val="20"/>
                <w:szCs w:val="20"/>
              </w:rPr>
              <w:t>1</w:t>
            </w:r>
          </w:p>
        </w:tc>
        <w:tc>
          <w:tcPr>
            <w:tcW w:w="1295" w:type="dxa"/>
            <w:vAlign w:val="center"/>
          </w:tcPr>
          <w:p w14:paraId="729F12B9" w14:textId="77777777" w:rsidR="004D3482" w:rsidRPr="00033183" w:rsidRDefault="004D3482" w:rsidP="00747607">
            <w:pPr>
              <w:spacing w:line="276" w:lineRule="auto"/>
              <w:rPr>
                <w:sz w:val="20"/>
                <w:szCs w:val="20"/>
              </w:rPr>
            </w:pPr>
            <w:r w:rsidRPr="00033183">
              <w:rPr>
                <w:rStyle w:val="gpwvoe5cb5b"/>
                <w:rFonts w:ascii="Lucida Console" w:hAnsi="Lucida Console"/>
                <w:color w:val="000000"/>
                <w:sz w:val="20"/>
                <w:szCs w:val="20"/>
                <w:bdr w:val="none" w:sz="0" w:space="0" w:color="auto" w:frame="1"/>
                <w:lang w:val="en-US"/>
              </w:rPr>
              <w:t>121102</w:t>
            </w:r>
          </w:p>
        </w:tc>
        <w:tc>
          <w:tcPr>
            <w:tcW w:w="1622" w:type="dxa"/>
            <w:vAlign w:val="center"/>
          </w:tcPr>
          <w:p w14:paraId="5B9E3FE3" w14:textId="77777777" w:rsidR="004D3482" w:rsidRPr="00033183" w:rsidRDefault="004D3482" w:rsidP="00747607">
            <w:pPr>
              <w:spacing w:line="276" w:lineRule="auto"/>
              <w:rPr>
                <w:sz w:val="20"/>
                <w:szCs w:val="20"/>
              </w:rPr>
            </w:pPr>
            <w:r w:rsidRPr="00033183">
              <w:rPr>
                <w:rFonts w:ascii="Lucida Console" w:eastAsia="Times New Roman" w:hAnsi="Lucida Console" w:cs="Courier New"/>
                <w:color w:val="000000"/>
                <w:sz w:val="20"/>
                <w:szCs w:val="20"/>
                <w:bdr w:val="none" w:sz="0" w:space="0" w:color="auto" w:frame="1"/>
                <w:lang w:val="en-US" w:eastAsia="fr-FR"/>
              </w:rPr>
              <w:t>&lt; 2.2e-16</w:t>
            </w:r>
          </w:p>
        </w:tc>
      </w:tr>
      <w:tr w:rsidR="004D3482" w:rsidRPr="00033183" w14:paraId="72585CA1" w14:textId="77777777" w:rsidTr="007A1005">
        <w:tc>
          <w:tcPr>
            <w:tcW w:w="1294" w:type="dxa"/>
            <w:vAlign w:val="center"/>
          </w:tcPr>
          <w:p w14:paraId="36458E74" w14:textId="77777777" w:rsidR="004D3482" w:rsidRPr="00033183" w:rsidRDefault="004D3482" w:rsidP="00747607">
            <w:pPr>
              <w:spacing w:line="276" w:lineRule="auto"/>
              <w:rPr>
                <w:sz w:val="20"/>
                <w:szCs w:val="20"/>
              </w:rPr>
            </w:pPr>
            <w:r w:rsidRPr="00033183">
              <w:rPr>
                <w:sz w:val="20"/>
                <w:szCs w:val="20"/>
              </w:rPr>
              <w:t>S3</w:t>
            </w:r>
          </w:p>
        </w:tc>
        <w:tc>
          <w:tcPr>
            <w:tcW w:w="1294" w:type="dxa"/>
            <w:vAlign w:val="center"/>
          </w:tcPr>
          <w:p w14:paraId="2576DB1F" w14:textId="77777777" w:rsidR="004D3482" w:rsidRPr="00033183" w:rsidRDefault="004D3482" w:rsidP="00747607">
            <w:pPr>
              <w:spacing w:line="276" w:lineRule="auto"/>
              <w:rPr>
                <w:sz w:val="20"/>
                <w:szCs w:val="20"/>
              </w:rPr>
            </w:pPr>
            <w:r w:rsidRPr="00033183">
              <w:rPr>
                <w:rStyle w:val="gpwvoe5cb5b"/>
                <w:rFonts w:ascii="Lucida Console" w:hAnsi="Lucida Console"/>
                <w:color w:val="000000"/>
                <w:sz w:val="20"/>
                <w:szCs w:val="20"/>
                <w:bdr w:val="none" w:sz="0" w:space="0" w:color="auto" w:frame="1"/>
                <w:lang w:val="en-US"/>
              </w:rPr>
              <w:t>14321</w:t>
            </w:r>
          </w:p>
        </w:tc>
        <w:tc>
          <w:tcPr>
            <w:tcW w:w="1294" w:type="dxa"/>
            <w:vAlign w:val="center"/>
          </w:tcPr>
          <w:p w14:paraId="5BC10C14" w14:textId="77777777" w:rsidR="004D3482" w:rsidRPr="00033183" w:rsidRDefault="004D3482" w:rsidP="00747607">
            <w:pPr>
              <w:spacing w:line="276" w:lineRule="auto"/>
              <w:rPr>
                <w:sz w:val="20"/>
                <w:szCs w:val="20"/>
              </w:rPr>
            </w:pPr>
            <w:r w:rsidRPr="00033183">
              <w:rPr>
                <w:sz w:val="20"/>
                <w:szCs w:val="20"/>
              </w:rPr>
              <w:t>1</w:t>
            </w:r>
          </w:p>
        </w:tc>
        <w:tc>
          <w:tcPr>
            <w:tcW w:w="1295" w:type="dxa"/>
            <w:vAlign w:val="center"/>
          </w:tcPr>
          <w:p w14:paraId="17F9309D" w14:textId="77777777" w:rsidR="004D3482" w:rsidRPr="00033183" w:rsidRDefault="004D3482" w:rsidP="00747607">
            <w:pPr>
              <w:spacing w:line="276" w:lineRule="auto"/>
              <w:rPr>
                <w:sz w:val="20"/>
                <w:szCs w:val="20"/>
              </w:rPr>
            </w:pPr>
            <w:r w:rsidRPr="00033183">
              <w:rPr>
                <w:rStyle w:val="gpwvoe5cb5b"/>
                <w:rFonts w:ascii="Lucida Console" w:hAnsi="Lucida Console"/>
                <w:color w:val="000000"/>
                <w:sz w:val="20"/>
                <w:szCs w:val="20"/>
                <w:bdr w:val="none" w:sz="0" w:space="0" w:color="auto" w:frame="1"/>
              </w:rPr>
              <w:t>124575</w:t>
            </w:r>
          </w:p>
        </w:tc>
        <w:tc>
          <w:tcPr>
            <w:tcW w:w="1622" w:type="dxa"/>
            <w:vAlign w:val="center"/>
          </w:tcPr>
          <w:p w14:paraId="4DCAA63D" w14:textId="77777777" w:rsidR="004D3482" w:rsidRPr="00033183" w:rsidRDefault="004D3482" w:rsidP="00747607">
            <w:pPr>
              <w:spacing w:line="276" w:lineRule="auto"/>
              <w:rPr>
                <w:sz w:val="20"/>
                <w:szCs w:val="20"/>
              </w:rPr>
            </w:pPr>
            <w:r w:rsidRPr="00033183">
              <w:rPr>
                <w:rFonts w:ascii="Lucida Console" w:eastAsia="Times New Roman" w:hAnsi="Lucida Console" w:cs="Courier New"/>
                <w:color w:val="000000"/>
                <w:sz w:val="20"/>
                <w:szCs w:val="20"/>
                <w:bdr w:val="none" w:sz="0" w:space="0" w:color="auto" w:frame="1"/>
                <w:lang w:val="en-US" w:eastAsia="fr-FR"/>
              </w:rPr>
              <w:t>&lt; 2.2e-16</w:t>
            </w:r>
          </w:p>
        </w:tc>
      </w:tr>
    </w:tbl>
    <w:p w14:paraId="22540C9A" w14:textId="3957B77E" w:rsidR="004D3482" w:rsidRPr="00734FE2" w:rsidRDefault="004D3482" w:rsidP="007A1005">
      <w:pPr>
        <w:autoSpaceDE w:val="0"/>
        <w:autoSpaceDN w:val="0"/>
        <w:adjustRightInd w:val="0"/>
        <w:spacing w:after="0" w:line="276" w:lineRule="auto"/>
        <w:ind w:left="708"/>
        <w:rPr>
          <w:lang w:val="en-US"/>
        </w:rPr>
      </w:pPr>
      <w:r w:rsidRPr="00734FE2">
        <w:rPr>
          <w:b/>
          <w:bCs/>
          <w:lang w:val="en-US"/>
        </w:rPr>
        <w:t>Tab</w:t>
      </w:r>
      <w:r w:rsidR="00D8185D" w:rsidRPr="00734FE2">
        <w:rPr>
          <w:b/>
          <w:bCs/>
          <w:lang w:val="en-US"/>
        </w:rPr>
        <w:t>le</w:t>
      </w:r>
      <w:r w:rsidRPr="00734FE2">
        <w:rPr>
          <w:b/>
          <w:bCs/>
          <w:lang w:val="en-US"/>
        </w:rPr>
        <w:t xml:space="preserve"> </w:t>
      </w:r>
      <w:r w:rsidR="005327AB" w:rsidRPr="00734FE2">
        <w:rPr>
          <w:b/>
          <w:bCs/>
          <w:lang w:val="en-US"/>
        </w:rPr>
        <w:t>2</w:t>
      </w:r>
      <w:r w:rsidR="008B3236" w:rsidRPr="00734FE2">
        <w:rPr>
          <w:b/>
          <w:bCs/>
          <w:lang w:val="en-US"/>
        </w:rPr>
        <w:t xml:space="preserve"> </w:t>
      </w:r>
      <w:r w:rsidR="005327AB" w:rsidRPr="00734FE2">
        <w:rPr>
          <w:b/>
          <w:bCs/>
          <w:lang w:val="en-US"/>
        </w:rPr>
        <w:t>S:</w:t>
      </w:r>
      <w:r w:rsidRPr="00734FE2">
        <w:rPr>
          <w:lang w:val="en-US"/>
        </w:rPr>
        <w:t xml:space="preserve"> </w:t>
      </w:r>
      <w:r w:rsidR="00734FE2" w:rsidRPr="00734FE2">
        <w:rPr>
          <w:lang w:val="en-US"/>
        </w:rPr>
        <w:t>Test of homogeneity of variances between the three sessions</w:t>
      </w:r>
    </w:p>
    <w:p w14:paraId="0D74449E" w14:textId="6165C8E5" w:rsidR="004D3482" w:rsidRPr="00734FE2" w:rsidRDefault="004D3482" w:rsidP="004D3482">
      <w:pPr>
        <w:rPr>
          <w:lang w:val="en-US"/>
        </w:rPr>
      </w:pPr>
    </w:p>
    <w:p w14:paraId="55F8B3F8" w14:textId="6D6A90E5" w:rsidR="007A1005" w:rsidRDefault="007A1005" w:rsidP="007A1005">
      <w:pPr>
        <w:spacing w:line="257" w:lineRule="auto"/>
        <w:jc w:val="both"/>
        <w:rPr>
          <w:b/>
          <w:bCs/>
          <w:i/>
          <w:iCs/>
          <w:sz w:val="24"/>
          <w:szCs w:val="24"/>
          <w:lang w:val="en-US"/>
        </w:rPr>
      </w:pPr>
      <w:r w:rsidRPr="004872CA">
        <w:rPr>
          <w:b/>
          <w:bCs/>
          <w:i/>
          <w:iCs/>
          <w:sz w:val="24"/>
          <w:szCs w:val="24"/>
          <w:lang w:val="en-US"/>
        </w:rPr>
        <w:t>(b) Spatial distribution of mean velocities and accelerations along X</w:t>
      </w:r>
    </w:p>
    <w:tbl>
      <w:tblPr>
        <w:tblStyle w:val="Grilledutableau"/>
        <w:tblW w:w="0" w:type="auto"/>
        <w:tblInd w:w="635" w:type="dxa"/>
        <w:tblLook w:val="04A0" w:firstRow="1" w:lastRow="0" w:firstColumn="1" w:lastColumn="0" w:noHBand="0" w:noVBand="1"/>
      </w:tblPr>
      <w:tblGrid>
        <w:gridCol w:w="992"/>
        <w:gridCol w:w="992"/>
        <w:gridCol w:w="2601"/>
        <w:gridCol w:w="1789"/>
        <w:gridCol w:w="1418"/>
      </w:tblGrid>
      <w:tr w:rsidR="004D3482" w:rsidRPr="00D739BA" w14:paraId="199AEF79" w14:textId="77777777" w:rsidTr="00F924D1">
        <w:trPr>
          <w:trHeight w:val="315"/>
        </w:trPr>
        <w:tc>
          <w:tcPr>
            <w:tcW w:w="992" w:type="dxa"/>
            <w:tcBorders>
              <w:bottom w:val="thinThickSmallGap" w:sz="24" w:space="0" w:color="auto"/>
              <w:right w:val="nil"/>
            </w:tcBorders>
            <w:noWrap/>
            <w:hideMark/>
          </w:tcPr>
          <w:p w14:paraId="0198563D" w14:textId="77777777" w:rsidR="004D3482" w:rsidRPr="002C1124" w:rsidRDefault="004D3482" w:rsidP="00747607">
            <w:pPr>
              <w:spacing w:line="276" w:lineRule="auto"/>
              <w:jc w:val="both"/>
              <w:rPr>
                <w:b/>
                <w:bCs/>
                <w:color w:val="000000" w:themeColor="text1"/>
                <w:sz w:val="20"/>
                <w:szCs w:val="20"/>
              </w:rPr>
            </w:pPr>
            <w:r w:rsidRPr="002C1124">
              <w:rPr>
                <w:b/>
                <w:bCs/>
                <w:color w:val="000000" w:themeColor="text1"/>
                <w:sz w:val="20"/>
                <w:szCs w:val="20"/>
              </w:rPr>
              <w:t>Session</w:t>
            </w:r>
          </w:p>
        </w:tc>
        <w:tc>
          <w:tcPr>
            <w:tcW w:w="992" w:type="dxa"/>
            <w:tcBorders>
              <w:left w:val="nil"/>
              <w:bottom w:val="thinThickSmallGap" w:sz="24" w:space="0" w:color="auto"/>
              <w:right w:val="nil"/>
            </w:tcBorders>
            <w:noWrap/>
            <w:hideMark/>
          </w:tcPr>
          <w:p w14:paraId="4C311689" w14:textId="77777777" w:rsidR="004D3482" w:rsidRPr="002C1124" w:rsidRDefault="004D3482" w:rsidP="00747607">
            <w:pPr>
              <w:spacing w:line="276" w:lineRule="auto"/>
              <w:jc w:val="both"/>
              <w:rPr>
                <w:b/>
                <w:bCs/>
                <w:color w:val="000000" w:themeColor="text1"/>
                <w:sz w:val="20"/>
                <w:szCs w:val="20"/>
              </w:rPr>
            </w:pPr>
            <w:r w:rsidRPr="002C1124">
              <w:rPr>
                <w:b/>
                <w:bCs/>
                <w:color w:val="000000" w:themeColor="text1"/>
                <w:sz w:val="20"/>
                <w:szCs w:val="20"/>
              </w:rPr>
              <w:t>Angle</w:t>
            </w:r>
          </w:p>
        </w:tc>
        <w:tc>
          <w:tcPr>
            <w:tcW w:w="2601" w:type="dxa"/>
            <w:tcBorders>
              <w:left w:val="nil"/>
              <w:bottom w:val="thinThickSmallGap" w:sz="24" w:space="0" w:color="auto"/>
              <w:right w:val="nil"/>
            </w:tcBorders>
            <w:noWrap/>
            <w:hideMark/>
          </w:tcPr>
          <w:p w14:paraId="123A5E57" w14:textId="77777777" w:rsidR="004D3482" w:rsidRPr="002C1124" w:rsidRDefault="004D3482" w:rsidP="00747607">
            <w:pPr>
              <w:spacing w:line="276" w:lineRule="auto"/>
              <w:jc w:val="both"/>
              <w:rPr>
                <w:b/>
                <w:bCs/>
                <w:color w:val="000000" w:themeColor="text1"/>
                <w:sz w:val="20"/>
                <w:szCs w:val="20"/>
              </w:rPr>
            </w:pPr>
            <w:proofErr w:type="spellStart"/>
            <w:r>
              <w:rPr>
                <w:b/>
                <w:bCs/>
                <w:color w:val="000000" w:themeColor="text1"/>
                <w:sz w:val="20"/>
                <w:szCs w:val="20"/>
              </w:rPr>
              <w:t>C</w:t>
            </w:r>
            <w:r w:rsidRPr="002C1124">
              <w:rPr>
                <w:b/>
                <w:bCs/>
                <w:color w:val="000000" w:themeColor="text1"/>
                <w:sz w:val="20"/>
                <w:szCs w:val="20"/>
              </w:rPr>
              <w:t>orrelation</w:t>
            </w:r>
            <w:proofErr w:type="spellEnd"/>
            <w:r>
              <w:rPr>
                <w:b/>
                <w:bCs/>
                <w:color w:val="000000" w:themeColor="text1"/>
                <w:sz w:val="20"/>
                <w:szCs w:val="20"/>
              </w:rPr>
              <w:t xml:space="preserve"> </w:t>
            </w:r>
            <w:proofErr w:type="spellStart"/>
            <w:r w:rsidRPr="002C1124">
              <w:rPr>
                <w:b/>
                <w:bCs/>
                <w:color w:val="000000" w:themeColor="text1"/>
                <w:sz w:val="20"/>
                <w:szCs w:val="20"/>
              </w:rPr>
              <w:t>DisX</w:t>
            </w:r>
            <w:proofErr w:type="spellEnd"/>
            <w:r>
              <w:rPr>
                <w:b/>
                <w:bCs/>
                <w:color w:val="000000" w:themeColor="text1"/>
                <w:sz w:val="20"/>
                <w:szCs w:val="20"/>
              </w:rPr>
              <w:t xml:space="preserve"> : </w:t>
            </w:r>
            <w:proofErr w:type="spellStart"/>
            <w:r w:rsidRPr="002C1124">
              <w:rPr>
                <w:b/>
                <w:bCs/>
                <w:color w:val="000000" w:themeColor="text1"/>
                <w:sz w:val="20"/>
                <w:szCs w:val="20"/>
              </w:rPr>
              <w:t>MeanA</w:t>
            </w:r>
            <w:r>
              <w:rPr>
                <w:b/>
                <w:bCs/>
                <w:color w:val="000000" w:themeColor="text1"/>
                <w:sz w:val="20"/>
                <w:szCs w:val="20"/>
              </w:rPr>
              <w:t>cc</w:t>
            </w:r>
            <w:proofErr w:type="spellEnd"/>
          </w:p>
        </w:tc>
        <w:tc>
          <w:tcPr>
            <w:tcW w:w="1789" w:type="dxa"/>
            <w:tcBorders>
              <w:left w:val="nil"/>
              <w:bottom w:val="thinThickSmallGap" w:sz="24" w:space="0" w:color="auto"/>
              <w:right w:val="nil"/>
            </w:tcBorders>
            <w:noWrap/>
            <w:hideMark/>
          </w:tcPr>
          <w:p w14:paraId="6441E301" w14:textId="77777777" w:rsidR="004D3482" w:rsidRPr="002C1124" w:rsidRDefault="004D3482" w:rsidP="00747607">
            <w:pPr>
              <w:spacing w:line="276" w:lineRule="auto"/>
              <w:jc w:val="both"/>
              <w:rPr>
                <w:b/>
                <w:bCs/>
                <w:color w:val="000000" w:themeColor="text1"/>
                <w:sz w:val="20"/>
                <w:szCs w:val="20"/>
              </w:rPr>
            </w:pPr>
            <w:r w:rsidRPr="00D739BA">
              <w:rPr>
                <w:b/>
                <w:bCs/>
                <w:color w:val="000000" w:themeColor="text1"/>
                <w:sz w:val="20"/>
                <w:szCs w:val="20"/>
              </w:rPr>
              <w:t>P</w:t>
            </w:r>
            <w:r w:rsidRPr="002C1124">
              <w:rPr>
                <w:b/>
                <w:bCs/>
                <w:color w:val="000000" w:themeColor="text1"/>
                <w:sz w:val="20"/>
                <w:szCs w:val="20"/>
              </w:rPr>
              <w:t>ente</w:t>
            </w:r>
            <w:r>
              <w:rPr>
                <w:b/>
                <w:bCs/>
                <w:color w:val="000000" w:themeColor="text1"/>
                <w:sz w:val="20"/>
                <w:szCs w:val="20"/>
              </w:rPr>
              <w:t xml:space="preserve"> </w:t>
            </w:r>
            <w:proofErr w:type="spellStart"/>
            <w:r w:rsidRPr="002C1124">
              <w:rPr>
                <w:b/>
                <w:bCs/>
                <w:color w:val="000000" w:themeColor="text1"/>
                <w:sz w:val="20"/>
                <w:szCs w:val="20"/>
              </w:rPr>
              <w:t>regression</w:t>
            </w:r>
            <w:proofErr w:type="spellEnd"/>
          </w:p>
        </w:tc>
        <w:tc>
          <w:tcPr>
            <w:tcW w:w="1418" w:type="dxa"/>
            <w:tcBorders>
              <w:left w:val="nil"/>
              <w:bottom w:val="thinThickSmallGap" w:sz="24" w:space="0" w:color="auto"/>
            </w:tcBorders>
            <w:noWrap/>
            <w:hideMark/>
          </w:tcPr>
          <w:p w14:paraId="4EAE8E6E" w14:textId="77777777" w:rsidR="004D3482" w:rsidRPr="002C1124" w:rsidRDefault="004D3482" w:rsidP="00747607">
            <w:pPr>
              <w:spacing w:line="276" w:lineRule="auto"/>
              <w:jc w:val="both"/>
              <w:rPr>
                <w:b/>
                <w:bCs/>
                <w:color w:val="000000" w:themeColor="text1"/>
                <w:sz w:val="20"/>
                <w:szCs w:val="20"/>
              </w:rPr>
            </w:pPr>
            <w:r w:rsidRPr="00D739BA">
              <w:rPr>
                <w:b/>
                <w:bCs/>
                <w:color w:val="000000" w:themeColor="text1"/>
                <w:sz w:val="20"/>
                <w:szCs w:val="20"/>
              </w:rPr>
              <w:t>P</w:t>
            </w:r>
            <w:r>
              <w:rPr>
                <w:b/>
                <w:bCs/>
                <w:color w:val="000000" w:themeColor="text1"/>
                <w:sz w:val="20"/>
                <w:szCs w:val="20"/>
              </w:rPr>
              <w:t xml:space="preserve"> </w:t>
            </w:r>
            <w:r w:rsidRPr="002C1124">
              <w:rPr>
                <w:b/>
                <w:bCs/>
                <w:color w:val="000000" w:themeColor="text1"/>
                <w:sz w:val="20"/>
                <w:szCs w:val="20"/>
              </w:rPr>
              <w:t>value</w:t>
            </w:r>
          </w:p>
        </w:tc>
      </w:tr>
      <w:tr w:rsidR="004D3482" w:rsidRPr="00D739BA" w14:paraId="780466D5" w14:textId="77777777" w:rsidTr="00F924D1">
        <w:trPr>
          <w:trHeight w:val="315"/>
        </w:trPr>
        <w:tc>
          <w:tcPr>
            <w:tcW w:w="992" w:type="dxa"/>
            <w:tcBorders>
              <w:top w:val="thinThickSmallGap" w:sz="24" w:space="0" w:color="auto"/>
            </w:tcBorders>
            <w:noWrap/>
            <w:hideMark/>
          </w:tcPr>
          <w:p w14:paraId="67E1C2CE"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S1</w:t>
            </w:r>
          </w:p>
        </w:tc>
        <w:tc>
          <w:tcPr>
            <w:tcW w:w="992" w:type="dxa"/>
            <w:tcBorders>
              <w:top w:val="thinThickSmallGap" w:sz="24" w:space="0" w:color="auto"/>
            </w:tcBorders>
            <w:noWrap/>
            <w:hideMark/>
          </w:tcPr>
          <w:p w14:paraId="5AFB4E79"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20</w:t>
            </w:r>
          </w:p>
        </w:tc>
        <w:tc>
          <w:tcPr>
            <w:tcW w:w="2601" w:type="dxa"/>
            <w:tcBorders>
              <w:top w:val="thinThickSmallGap" w:sz="24" w:space="0" w:color="auto"/>
            </w:tcBorders>
            <w:noWrap/>
            <w:hideMark/>
          </w:tcPr>
          <w:p w14:paraId="75FE5889"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-0.6842008</w:t>
            </w:r>
          </w:p>
        </w:tc>
        <w:tc>
          <w:tcPr>
            <w:tcW w:w="1789" w:type="dxa"/>
            <w:tcBorders>
              <w:top w:val="thinThickSmallGap" w:sz="24" w:space="0" w:color="auto"/>
            </w:tcBorders>
            <w:noWrap/>
            <w:hideMark/>
          </w:tcPr>
          <w:p w14:paraId="39978525"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-1.094480e-07</w:t>
            </w:r>
          </w:p>
        </w:tc>
        <w:tc>
          <w:tcPr>
            <w:tcW w:w="1418" w:type="dxa"/>
            <w:tcBorders>
              <w:top w:val="thinThickSmallGap" w:sz="24" w:space="0" w:color="auto"/>
            </w:tcBorders>
            <w:noWrap/>
            <w:hideMark/>
          </w:tcPr>
          <w:p w14:paraId="04DB9C36"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1.358768e-22</w:t>
            </w:r>
          </w:p>
        </w:tc>
      </w:tr>
      <w:tr w:rsidR="004D3482" w:rsidRPr="00D739BA" w14:paraId="36881F71" w14:textId="77777777" w:rsidTr="00747607">
        <w:trPr>
          <w:trHeight w:val="315"/>
        </w:trPr>
        <w:tc>
          <w:tcPr>
            <w:tcW w:w="992" w:type="dxa"/>
            <w:noWrap/>
            <w:hideMark/>
          </w:tcPr>
          <w:p w14:paraId="5BE9E174"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S1</w:t>
            </w:r>
          </w:p>
        </w:tc>
        <w:tc>
          <w:tcPr>
            <w:tcW w:w="992" w:type="dxa"/>
            <w:noWrap/>
            <w:hideMark/>
          </w:tcPr>
          <w:p w14:paraId="367B0485"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30</w:t>
            </w:r>
          </w:p>
        </w:tc>
        <w:tc>
          <w:tcPr>
            <w:tcW w:w="2601" w:type="dxa"/>
            <w:noWrap/>
            <w:hideMark/>
          </w:tcPr>
          <w:p w14:paraId="286932F1"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-0.2355605</w:t>
            </w:r>
          </w:p>
        </w:tc>
        <w:tc>
          <w:tcPr>
            <w:tcW w:w="1789" w:type="dxa"/>
            <w:noWrap/>
            <w:hideMark/>
          </w:tcPr>
          <w:p w14:paraId="66D40C1C"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-4.501025e-08</w:t>
            </w:r>
          </w:p>
        </w:tc>
        <w:tc>
          <w:tcPr>
            <w:tcW w:w="1418" w:type="dxa"/>
            <w:noWrap/>
            <w:hideMark/>
          </w:tcPr>
          <w:p w14:paraId="6FE16FBA"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3.073791e-03</w:t>
            </w:r>
          </w:p>
        </w:tc>
      </w:tr>
      <w:tr w:rsidR="004D3482" w:rsidRPr="00D739BA" w14:paraId="0EBB78A4" w14:textId="77777777" w:rsidTr="00747607">
        <w:trPr>
          <w:trHeight w:val="315"/>
        </w:trPr>
        <w:tc>
          <w:tcPr>
            <w:tcW w:w="992" w:type="dxa"/>
            <w:noWrap/>
            <w:hideMark/>
          </w:tcPr>
          <w:p w14:paraId="1F2B090B"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S2</w:t>
            </w:r>
          </w:p>
        </w:tc>
        <w:tc>
          <w:tcPr>
            <w:tcW w:w="992" w:type="dxa"/>
            <w:noWrap/>
            <w:hideMark/>
          </w:tcPr>
          <w:p w14:paraId="5106C06A"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20</w:t>
            </w:r>
          </w:p>
        </w:tc>
        <w:tc>
          <w:tcPr>
            <w:tcW w:w="2601" w:type="dxa"/>
            <w:noWrap/>
            <w:hideMark/>
          </w:tcPr>
          <w:p w14:paraId="0B107F0C"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-0.2217974</w:t>
            </w:r>
          </w:p>
        </w:tc>
        <w:tc>
          <w:tcPr>
            <w:tcW w:w="1789" w:type="dxa"/>
            <w:noWrap/>
            <w:hideMark/>
          </w:tcPr>
          <w:p w14:paraId="12E6AF5A"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-1.725121e-08</w:t>
            </w:r>
          </w:p>
        </w:tc>
        <w:tc>
          <w:tcPr>
            <w:tcW w:w="1418" w:type="dxa"/>
            <w:noWrap/>
            <w:hideMark/>
          </w:tcPr>
          <w:p w14:paraId="36E1C7D1"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2.282418e-03</w:t>
            </w:r>
          </w:p>
        </w:tc>
      </w:tr>
      <w:tr w:rsidR="004D3482" w:rsidRPr="00D739BA" w14:paraId="58F0FD6A" w14:textId="77777777" w:rsidTr="00747607">
        <w:trPr>
          <w:trHeight w:val="315"/>
        </w:trPr>
        <w:tc>
          <w:tcPr>
            <w:tcW w:w="992" w:type="dxa"/>
            <w:noWrap/>
            <w:hideMark/>
          </w:tcPr>
          <w:p w14:paraId="490FEBA4"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S2</w:t>
            </w:r>
          </w:p>
        </w:tc>
        <w:tc>
          <w:tcPr>
            <w:tcW w:w="992" w:type="dxa"/>
            <w:noWrap/>
            <w:hideMark/>
          </w:tcPr>
          <w:p w14:paraId="02CFD809"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30</w:t>
            </w:r>
          </w:p>
        </w:tc>
        <w:tc>
          <w:tcPr>
            <w:tcW w:w="2601" w:type="dxa"/>
            <w:noWrap/>
            <w:hideMark/>
          </w:tcPr>
          <w:p w14:paraId="7A9F827F"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-0.5850876</w:t>
            </w:r>
          </w:p>
        </w:tc>
        <w:tc>
          <w:tcPr>
            <w:tcW w:w="1789" w:type="dxa"/>
            <w:noWrap/>
            <w:hideMark/>
          </w:tcPr>
          <w:p w14:paraId="545E28F1"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-2.380352e-07</w:t>
            </w:r>
          </w:p>
        </w:tc>
        <w:tc>
          <w:tcPr>
            <w:tcW w:w="1418" w:type="dxa"/>
            <w:noWrap/>
            <w:hideMark/>
          </w:tcPr>
          <w:p w14:paraId="3B557833"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1.316364e-10</w:t>
            </w:r>
          </w:p>
        </w:tc>
      </w:tr>
      <w:tr w:rsidR="004D3482" w:rsidRPr="00D739BA" w14:paraId="2A6863BC" w14:textId="77777777" w:rsidTr="00747607">
        <w:trPr>
          <w:trHeight w:val="315"/>
        </w:trPr>
        <w:tc>
          <w:tcPr>
            <w:tcW w:w="992" w:type="dxa"/>
            <w:noWrap/>
            <w:hideMark/>
          </w:tcPr>
          <w:p w14:paraId="3036B0E3"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S3</w:t>
            </w:r>
          </w:p>
        </w:tc>
        <w:tc>
          <w:tcPr>
            <w:tcW w:w="992" w:type="dxa"/>
            <w:noWrap/>
            <w:hideMark/>
          </w:tcPr>
          <w:p w14:paraId="3D2CC517"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20</w:t>
            </w:r>
          </w:p>
        </w:tc>
        <w:tc>
          <w:tcPr>
            <w:tcW w:w="2601" w:type="dxa"/>
            <w:noWrap/>
            <w:hideMark/>
          </w:tcPr>
          <w:p w14:paraId="7991C7E9"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-0.4052438</w:t>
            </w:r>
          </w:p>
        </w:tc>
        <w:tc>
          <w:tcPr>
            <w:tcW w:w="1789" w:type="dxa"/>
            <w:noWrap/>
            <w:hideMark/>
          </w:tcPr>
          <w:p w14:paraId="68AF3D90"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-8.414706e-08</w:t>
            </w:r>
          </w:p>
        </w:tc>
        <w:tc>
          <w:tcPr>
            <w:tcW w:w="1418" w:type="dxa"/>
            <w:noWrap/>
            <w:hideMark/>
          </w:tcPr>
          <w:p w14:paraId="25D9AA56"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4.619111e-08</w:t>
            </w:r>
          </w:p>
        </w:tc>
      </w:tr>
      <w:tr w:rsidR="004D3482" w:rsidRPr="00D739BA" w14:paraId="3B0C855B" w14:textId="77777777" w:rsidTr="00747607">
        <w:trPr>
          <w:trHeight w:val="315"/>
        </w:trPr>
        <w:tc>
          <w:tcPr>
            <w:tcW w:w="992" w:type="dxa"/>
            <w:noWrap/>
            <w:hideMark/>
          </w:tcPr>
          <w:p w14:paraId="01C6E982" w14:textId="77777777" w:rsidR="004D3482" w:rsidRPr="002C1124" w:rsidRDefault="004D3482" w:rsidP="00747607">
            <w:pPr>
              <w:spacing w:line="276" w:lineRule="auto"/>
              <w:jc w:val="both"/>
              <w:rPr>
                <w:color w:val="000000" w:themeColor="text1"/>
                <w:sz w:val="20"/>
                <w:szCs w:val="20"/>
              </w:rPr>
            </w:pPr>
            <w:r>
              <w:rPr>
                <w:color w:val="000000" w:themeColor="text1"/>
                <w:sz w:val="20"/>
                <w:szCs w:val="20"/>
              </w:rPr>
              <w:t>S3</w:t>
            </w:r>
          </w:p>
        </w:tc>
        <w:tc>
          <w:tcPr>
            <w:tcW w:w="992" w:type="dxa"/>
            <w:noWrap/>
            <w:hideMark/>
          </w:tcPr>
          <w:p w14:paraId="46F8DB45"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30</w:t>
            </w:r>
          </w:p>
        </w:tc>
        <w:tc>
          <w:tcPr>
            <w:tcW w:w="2601" w:type="dxa"/>
            <w:noWrap/>
            <w:hideMark/>
          </w:tcPr>
          <w:p w14:paraId="5400C501"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-0.3541626</w:t>
            </w:r>
          </w:p>
        </w:tc>
        <w:tc>
          <w:tcPr>
            <w:tcW w:w="1789" w:type="dxa"/>
            <w:noWrap/>
            <w:hideMark/>
          </w:tcPr>
          <w:p w14:paraId="3C92872A"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-1.252479e-07</w:t>
            </w:r>
          </w:p>
        </w:tc>
        <w:tc>
          <w:tcPr>
            <w:tcW w:w="1418" w:type="dxa"/>
            <w:noWrap/>
            <w:hideMark/>
          </w:tcPr>
          <w:p w14:paraId="5C581AE4" w14:textId="77777777" w:rsidR="004D3482" w:rsidRPr="002C1124" w:rsidRDefault="004D3482" w:rsidP="00747607">
            <w:pPr>
              <w:spacing w:line="276" w:lineRule="auto"/>
              <w:jc w:val="both"/>
              <w:rPr>
                <w:color w:val="000000" w:themeColor="text1"/>
                <w:sz w:val="20"/>
                <w:szCs w:val="20"/>
              </w:rPr>
            </w:pPr>
            <w:r w:rsidRPr="002C1124">
              <w:rPr>
                <w:color w:val="000000" w:themeColor="text1"/>
                <w:sz w:val="20"/>
                <w:szCs w:val="20"/>
              </w:rPr>
              <w:t>3.046191e-03</w:t>
            </w:r>
          </w:p>
        </w:tc>
      </w:tr>
    </w:tbl>
    <w:p w14:paraId="044DC9C7" w14:textId="54DC4AED" w:rsidR="00F964BF" w:rsidRDefault="00D8185D" w:rsidP="004D3482">
      <w:pPr>
        <w:spacing w:line="276" w:lineRule="auto"/>
        <w:ind w:left="708"/>
        <w:jc w:val="both"/>
        <w:rPr>
          <w:color w:val="000000" w:themeColor="text1"/>
          <w:sz w:val="20"/>
          <w:szCs w:val="20"/>
          <w:lang w:val="en-US"/>
        </w:rPr>
      </w:pPr>
      <w:r w:rsidRPr="00D8185D">
        <w:rPr>
          <w:b/>
          <w:bCs/>
          <w:color w:val="000000" w:themeColor="text1"/>
          <w:sz w:val="20"/>
          <w:szCs w:val="20"/>
          <w:lang w:val="en-US"/>
        </w:rPr>
        <w:t>Table 3</w:t>
      </w:r>
      <w:r w:rsidR="008B3236">
        <w:rPr>
          <w:b/>
          <w:bCs/>
          <w:color w:val="000000" w:themeColor="text1"/>
          <w:sz w:val="20"/>
          <w:szCs w:val="20"/>
          <w:lang w:val="en-US"/>
        </w:rPr>
        <w:t xml:space="preserve"> </w:t>
      </w:r>
      <w:r w:rsidRPr="00D8185D">
        <w:rPr>
          <w:b/>
          <w:bCs/>
          <w:color w:val="000000" w:themeColor="text1"/>
          <w:sz w:val="20"/>
          <w:szCs w:val="20"/>
          <w:lang w:val="en-US"/>
        </w:rPr>
        <w:t xml:space="preserve">S. </w:t>
      </w:r>
      <w:r w:rsidRPr="00D8185D">
        <w:rPr>
          <w:color w:val="000000" w:themeColor="text1"/>
          <w:sz w:val="20"/>
          <w:szCs w:val="20"/>
          <w:lang w:val="en-US"/>
        </w:rPr>
        <w:t>Correlations between average acceleration and position relative to C (</w:t>
      </w:r>
      <w:proofErr w:type="spellStart"/>
      <w:r w:rsidRPr="00D8185D">
        <w:rPr>
          <w:color w:val="000000" w:themeColor="text1"/>
          <w:sz w:val="20"/>
          <w:szCs w:val="20"/>
          <w:lang w:val="en-US"/>
        </w:rPr>
        <w:t>DisX</w:t>
      </w:r>
      <w:proofErr w:type="spellEnd"/>
      <w:r w:rsidRPr="00D8185D">
        <w:rPr>
          <w:color w:val="000000" w:themeColor="text1"/>
          <w:sz w:val="20"/>
          <w:szCs w:val="20"/>
          <w:lang w:val="en-US"/>
        </w:rPr>
        <w:t>) for biases of 20 and 30°.</w:t>
      </w:r>
    </w:p>
    <w:p w14:paraId="5FE6AFE3" w14:textId="069CCEFA" w:rsidR="00CF7349" w:rsidRPr="00CF7349" w:rsidRDefault="005327AB" w:rsidP="00CF7349">
      <w:pPr>
        <w:spacing w:before="100" w:beforeAutospacing="1" w:after="100" w:afterAutospacing="1" w:line="240" w:lineRule="auto"/>
        <w:outlineLvl w:val="2"/>
        <w:rPr>
          <w:rFonts w:eastAsia="Times New Roman" w:cstheme="minorHAnsi"/>
          <w:b/>
          <w:bCs/>
          <w:sz w:val="27"/>
          <w:szCs w:val="27"/>
          <w:lang w:val="en-US" w:eastAsia="fr-FR"/>
        </w:rPr>
      </w:pPr>
      <w:r>
        <w:rPr>
          <w:rFonts w:eastAsia="Times New Roman" w:cstheme="minorHAnsi"/>
          <w:b/>
          <w:bCs/>
          <w:sz w:val="27"/>
          <w:szCs w:val="27"/>
          <w:lang w:val="en-US" w:eastAsia="fr-FR"/>
        </w:rPr>
        <w:t xml:space="preserve">4. </w:t>
      </w:r>
      <w:bookmarkStart w:id="0" w:name="_Hlk208162627"/>
      <w:r w:rsidR="00CF7349" w:rsidRPr="00CF7349">
        <w:rPr>
          <w:rFonts w:eastAsia="Times New Roman" w:cstheme="minorHAnsi"/>
          <w:b/>
          <w:bCs/>
          <w:sz w:val="27"/>
          <w:szCs w:val="27"/>
          <w:lang w:val="en-US" w:eastAsia="fr-FR"/>
        </w:rPr>
        <w:t xml:space="preserve">Calculation of the boundaries of </w:t>
      </w:r>
      <w:r w:rsidR="00D32B77">
        <w:rPr>
          <w:rFonts w:eastAsia="Times New Roman" w:cstheme="minorHAnsi"/>
          <w:b/>
          <w:bCs/>
          <w:sz w:val="27"/>
          <w:szCs w:val="27"/>
          <w:lang w:val="en-US" w:eastAsia="fr-FR"/>
        </w:rPr>
        <w:t xml:space="preserve">static </w:t>
      </w:r>
      <w:r w:rsidR="00CF7349" w:rsidRPr="00CF7349">
        <w:rPr>
          <w:rFonts w:eastAsia="Times New Roman" w:cstheme="minorHAnsi"/>
          <w:b/>
          <w:bCs/>
          <w:sz w:val="27"/>
          <w:szCs w:val="27"/>
          <w:lang w:val="en-US" w:eastAsia="fr-FR"/>
        </w:rPr>
        <w:t>perceptual crossing</w:t>
      </w:r>
      <w:bookmarkEnd w:id="0"/>
    </w:p>
    <w:p w14:paraId="688E0C39" w14:textId="10933013" w:rsidR="00E6786A" w:rsidRPr="006F1C84" w:rsidRDefault="00CF7349" w:rsidP="005327AB">
      <w:pPr>
        <w:spacing w:before="100" w:beforeAutospacing="1" w:after="100" w:afterAutospacing="1" w:line="240" w:lineRule="auto"/>
        <w:jc w:val="both"/>
        <w:rPr>
          <w:color w:val="000000" w:themeColor="text1"/>
          <w:lang w:val="en-US"/>
        </w:rPr>
      </w:pPr>
      <w:r w:rsidRPr="00E6786A">
        <w:rPr>
          <w:rFonts w:eastAsia="Times New Roman" w:cstheme="minorHAnsi"/>
          <w:lang w:val="en-US" w:eastAsia="fr-FR"/>
        </w:rPr>
        <w:t>Under our particularly simple experimental conditions, i</w:t>
      </w:r>
      <w:r w:rsidRPr="00CF7349">
        <w:rPr>
          <w:rFonts w:eastAsia="Times New Roman" w:cstheme="minorHAnsi"/>
          <w:lang w:val="en-US" w:eastAsia="fr-FR"/>
        </w:rPr>
        <w:t>n the intermediate region between the impossibility and the necessity of reciprocity, it is straightforward to determine geometrically the probability of reciprocity for a given distance of the partner relative to C (assuming equiprobability of X-positions). One calculates the proportion of positions in which the participant would be perceived by their partner among the positions in which they could perceive the partner (</w:t>
      </w:r>
      <w:r w:rsidRPr="00CF7349">
        <w:rPr>
          <w:rFonts w:eastAsia="Times New Roman" w:cstheme="minorHAnsi"/>
          <w:b/>
          <w:bCs/>
          <w:lang w:val="en-US" w:eastAsia="fr-FR"/>
        </w:rPr>
        <w:t>Fig. 1</w:t>
      </w:r>
      <w:r w:rsidR="007A1005">
        <w:rPr>
          <w:rFonts w:eastAsia="Times New Roman" w:cstheme="minorHAnsi"/>
          <w:b/>
          <w:bCs/>
          <w:lang w:val="en-US" w:eastAsia="fr-FR"/>
        </w:rPr>
        <w:t>S</w:t>
      </w:r>
      <w:r w:rsidRPr="00CF7349">
        <w:rPr>
          <w:rFonts w:eastAsia="Times New Roman" w:cstheme="minorHAnsi"/>
          <w:lang w:val="en-US" w:eastAsia="fr-FR"/>
        </w:rPr>
        <w:t>). Reciprocity, thus defined in the observer’s descriptive space, corresponds to the geometric ratio of an objective probability.</w:t>
      </w:r>
    </w:p>
    <w:p w14:paraId="2C77DB4C"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62336" behindDoc="0" locked="0" layoutInCell="1" allowOverlap="1" wp14:anchorId="5B729EC1" wp14:editId="57414773">
                <wp:simplePos x="0" y="0"/>
                <wp:positionH relativeFrom="column">
                  <wp:posOffset>3719307</wp:posOffset>
                </wp:positionH>
                <wp:positionV relativeFrom="paragraph">
                  <wp:posOffset>188038</wp:posOffset>
                </wp:positionV>
                <wp:extent cx="301241" cy="1201022"/>
                <wp:effectExtent l="57150" t="38100" r="60960" b="56515"/>
                <wp:wrapNone/>
                <wp:docPr id="11324" name="Connecteur droit 11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241" cy="1201022"/>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C944E" id="Connecteur droit 113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85pt,14.8pt" to="316.5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" strokecolor="#0070c0" strokeweight=".5pt">
                <v:stroke startarrow="block" endarrow="block" joinstyle="miter"/>
                <o:lock v:ext="edit" shapetype="f"/>
              </v:line>
            </w:pict>
          </mc:Fallback>
        </mc:AlternateContent>
      </w:r>
    </w:p>
    <w:p w14:paraId="0D24BE5E"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65408" behindDoc="0" locked="0" layoutInCell="1" allowOverlap="1" wp14:anchorId="7E5EF1D9" wp14:editId="1B710154">
                <wp:simplePos x="0" y="0"/>
                <wp:positionH relativeFrom="column">
                  <wp:posOffset>3700319</wp:posOffset>
                </wp:positionH>
                <wp:positionV relativeFrom="paragraph">
                  <wp:posOffset>48260</wp:posOffset>
                </wp:positionV>
                <wp:extent cx="29210" cy="1260475"/>
                <wp:effectExtent l="76200" t="38100" r="66040" b="53975"/>
                <wp:wrapNone/>
                <wp:docPr id="11323" name="Connecteur droit 11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210" cy="1260475"/>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B228A8" id="Connecteur droit 1132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1.35pt,3.8pt" to="293.6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" strokecolor="#0070c0" strokeweight=".5pt">
                <v:stroke startarrow="block" endarrow="block" joinstyle="miter"/>
                <o:lock v:ext="edit" shapetype="f"/>
              </v:line>
            </w:pict>
          </mc:Fallback>
        </mc:AlternateContent>
      </w:r>
      <w:r>
        <w:rPr>
          <w:noProof/>
          <w:color w:val="000000" w:themeColor="text1"/>
        </w:rPr>
        <mc:AlternateContent>
          <mc:Choice Requires="wps">
            <w:drawing>
              <wp:anchor distT="0" distB="0" distL="114300" distR="114300" simplePos="0" relativeHeight="251664384" behindDoc="0" locked="0" layoutInCell="1" allowOverlap="1" wp14:anchorId="594CB1C8" wp14:editId="6E4D1D52">
                <wp:simplePos x="0" y="0"/>
                <wp:positionH relativeFrom="column">
                  <wp:posOffset>4125769</wp:posOffset>
                </wp:positionH>
                <wp:positionV relativeFrom="paragraph">
                  <wp:posOffset>58420</wp:posOffset>
                </wp:positionV>
                <wp:extent cx="0" cy="1250999"/>
                <wp:effectExtent l="76200" t="38100" r="76200" b="63500"/>
                <wp:wrapNone/>
                <wp:docPr id="11322" name="Connecteur droit 11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50999"/>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C35348" id="Connecteur droit 1132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4.85pt,4.6pt" to="324.8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" strokecolor="#0070c0" strokeweight=".5pt">
                <v:stroke startarrow="block" endarrow="block" joinstyle="miter"/>
                <o:lock v:ext="edit" shapetype="f"/>
              </v:line>
            </w:pict>
          </mc:Fallback>
        </mc:AlternateContent>
      </w:r>
      <w:r>
        <w:rPr>
          <w:noProof/>
          <w:color w:val="000000" w:themeColor="text1"/>
        </w:rPr>
        <mc:AlternateContent>
          <mc:Choice Requires="wps">
            <w:drawing>
              <wp:anchor distT="0" distB="0" distL="114300" distR="114300" simplePos="0" relativeHeight="251667456" behindDoc="0" locked="0" layoutInCell="1" allowOverlap="1" wp14:anchorId="1F6AC090" wp14:editId="5D6A0BD5">
                <wp:simplePos x="0" y="0"/>
                <wp:positionH relativeFrom="column">
                  <wp:posOffset>1742083</wp:posOffset>
                </wp:positionH>
                <wp:positionV relativeFrom="paragraph">
                  <wp:posOffset>21967</wp:posOffset>
                </wp:positionV>
                <wp:extent cx="29845" cy="1287843"/>
                <wp:effectExtent l="76200" t="38100" r="65405" b="64770"/>
                <wp:wrapNone/>
                <wp:docPr id="11317" name="Connecteur droit 1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845" cy="1287843"/>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0221BA" id="Connecteur droit 1131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7.15pt,1.75pt" to="139.5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" strokecolor="#0070c0" strokeweight=".5pt">
                <v:stroke startarrow="block" endarrow="block" joinstyle="miter"/>
                <o:lock v:ext="edit" shapetype="f"/>
              </v:lin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4854DB12" wp14:editId="7A652291">
                <wp:simplePos x="0" y="0"/>
                <wp:positionH relativeFrom="column">
                  <wp:posOffset>2147269</wp:posOffset>
                </wp:positionH>
                <wp:positionV relativeFrom="paragraph">
                  <wp:posOffset>35365</wp:posOffset>
                </wp:positionV>
                <wp:extent cx="29943" cy="1274884"/>
                <wp:effectExtent l="76200" t="38100" r="65405" b="59055"/>
                <wp:wrapNone/>
                <wp:docPr id="11321" name="Connecteur droit 11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943" cy="1274884"/>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5F79E9" id="Connecteur droit 1132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9.1pt,2.8pt" to="171.4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" strokecolor="#0070c0" strokeweight=".5pt">
                <v:stroke startarrow="block" endarrow="block" joinstyle="miter"/>
                <o:lock v:ext="edit" shapetype="f"/>
              </v:line>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14EC1D7F" wp14:editId="41345EB0">
                <wp:simplePos x="0" y="0"/>
                <wp:positionH relativeFrom="column">
                  <wp:posOffset>1870410</wp:posOffset>
                </wp:positionH>
                <wp:positionV relativeFrom="paragraph">
                  <wp:posOffset>8569</wp:posOffset>
                </wp:positionV>
                <wp:extent cx="276958" cy="1184449"/>
                <wp:effectExtent l="57150" t="38100" r="66040" b="53975"/>
                <wp:wrapNone/>
                <wp:docPr id="11325" name="Connecteur droit 1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958" cy="1184449"/>
                        </a:xfrm>
                        <a:prstGeom prst="line">
                          <a:avLst/>
                        </a:prstGeom>
                        <a:ln>
                          <a:solidFill>
                            <a:srgbClr val="0070C0"/>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B9F15" id="Connecteur droit 113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65pt" to="169.1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" strokecolor="#0070c0" strokeweight=".5pt">
                <v:stroke startarrow="block" endarrow="block" joinstyle="miter"/>
                <o:lock v:ext="edit" shapetype="f"/>
              </v:line>
            </w:pict>
          </mc:Fallback>
        </mc:AlternateContent>
      </w:r>
      <w:r>
        <w:rPr>
          <w:noProof/>
          <w:color w:val="000000" w:themeColor="text1"/>
        </w:rPr>
        <mc:AlternateContent>
          <mc:Choice Requires="wps">
            <w:drawing>
              <wp:anchor distT="0" distB="0" distL="114300" distR="114300" simplePos="0" relativeHeight="251687936" behindDoc="0" locked="0" layoutInCell="1" allowOverlap="1" wp14:anchorId="11215FB4" wp14:editId="48614718">
                <wp:simplePos x="0" y="0"/>
                <wp:positionH relativeFrom="column">
                  <wp:posOffset>3677920</wp:posOffset>
                </wp:positionH>
                <wp:positionV relativeFrom="paragraph">
                  <wp:posOffset>191309</wp:posOffset>
                </wp:positionV>
                <wp:extent cx="372745" cy="274955"/>
                <wp:effectExtent l="0" t="0" r="0" b="10795"/>
                <wp:wrapNone/>
                <wp:docPr id="11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0823">
                          <a:off x="0" y="0"/>
                          <a:ext cx="372745" cy="274955"/>
                        </a:xfrm>
                        <a:prstGeom prst="rect">
                          <a:avLst/>
                        </a:prstGeom>
                        <a:noFill/>
                        <a:ln w="9525">
                          <a:noFill/>
                          <a:miter lim="800000"/>
                          <a:headEnd/>
                          <a:tailEnd/>
                        </a:ln>
                      </wps:spPr>
                      <wps:txbx>
                        <w:txbxContent>
                          <w:p w14:paraId="3AABEA37" w14:textId="77777777" w:rsidR="00E6786A" w:rsidRDefault="00E6786A" w:rsidP="00E6786A">
                            <w:r>
                              <w:rPr>
                                <w:color w:val="44546A" w:themeColor="text2"/>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1215FB4" id="_x0000_t202" coordsize="21600,21600" o:spt="202" path="m,l,21600r21600,l21600,xe">
                <v:stroke joinstyle="miter"/>
                <v:path gradientshapeok="t" o:connecttype="rect"/>
              </v:shapetype>
              <v:shape id="Zone de texte 2" o:spid="_x0000_s1026" type="#_x0000_t202" style="position:absolute;left:0;text-align:left;margin-left:289.6pt;margin-top:15.05pt;width:29.35pt;height:21.65pt;rotation:-51246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" filled="f" stroked="f">
                <v:textbox>
                  <w:txbxContent>
                    <w:p w14:paraId="3AABEA37" w14:textId="77777777" w:rsidR="00E6786A" w:rsidRDefault="00E6786A" w:rsidP="00E6786A">
                      <w:r>
                        <w:rPr>
                          <w:color w:val="44546A" w:themeColor="text2"/>
                        </w:rPr>
                        <w:t>B</w:t>
                      </w:r>
                    </w:p>
                  </w:txbxContent>
                </v:textbox>
              </v:shape>
            </w:pict>
          </mc:Fallback>
        </mc:AlternateContent>
      </w:r>
      <w:r>
        <w:rPr>
          <w:noProof/>
          <w:color w:val="000000" w:themeColor="text1"/>
        </w:rPr>
        <mc:AlternateContent>
          <mc:Choice Requires="wps">
            <w:drawing>
              <wp:anchor distT="0" distB="0" distL="114300" distR="114300" simplePos="0" relativeHeight="251683840" behindDoc="0" locked="0" layoutInCell="1" allowOverlap="1" wp14:anchorId="56F1413A" wp14:editId="0060424A">
                <wp:simplePos x="0" y="0"/>
                <wp:positionH relativeFrom="column">
                  <wp:posOffset>3307080</wp:posOffset>
                </wp:positionH>
                <wp:positionV relativeFrom="paragraph">
                  <wp:posOffset>154305</wp:posOffset>
                </wp:positionV>
                <wp:extent cx="1407795" cy="295275"/>
                <wp:effectExtent l="0" t="0" r="1905" b="9525"/>
                <wp:wrapNone/>
                <wp:docPr id="462" name="Connecteur droit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7795" cy="295275"/>
                        </a:xfrm>
                        <a:prstGeom prst="line">
                          <a:avLst/>
                        </a:prstGeom>
                        <a:noFill/>
                        <a:ln w="6350" cap="flat" cmpd="sng" algn="ctr">
                          <a:solidFill>
                            <a:srgbClr val="5B9BD5"/>
                          </a:solidFill>
                          <a:prstDash val="dash"/>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342C78E" id="Connecteur droit 46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12.15pt" to="371.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" strokecolor="#5b9bd5" strokeweight=".5pt">
                <v:stroke dashstyle="dash" joinstyle="miter"/>
                <o:lock v:ext="edit" shapetype="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07DBB9CC" wp14:editId="13738155">
                <wp:simplePos x="0" y="0"/>
                <wp:positionH relativeFrom="column">
                  <wp:posOffset>1771015</wp:posOffset>
                </wp:positionH>
                <wp:positionV relativeFrom="paragraph">
                  <wp:posOffset>217805</wp:posOffset>
                </wp:positionV>
                <wp:extent cx="387985" cy="365760"/>
                <wp:effectExtent l="19050" t="19050" r="0" b="0"/>
                <wp:wrapNone/>
                <wp:docPr id="454" name="Ellipse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005834">
                          <a:off x="0" y="0"/>
                          <a:ext cx="387985" cy="365760"/>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60E66BE" id="Ellipse 454" o:spid="_x0000_s1026" style="position:absolute;margin-left:139.45pt;margin-top:17.15pt;width:30.55pt;height:28.8pt;rotation:983677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" fillcolor="#f2f2f2" strokecolor="#41719c" strokeweight="1pt">
                <v:stroke joinstyle="miter"/>
                <v:path arrowok="t"/>
              </v:oval>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513560E7" wp14:editId="07D35001">
                <wp:simplePos x="0" y="0"/>
                <wp:positionH relativeFrom="column">
                  <wp:posOffset>1224280</wp:posOffset>
                </wp:positionH>
                <wp:positionV relativeFrom="paragraph">
                  <wp:posOffset>257175</wp:posOffset>
                </wp:positionV>
                <wp:extent cx="1407795" cy="295275"/>
                <wp:effectExtent l="0" t="0" r="1905" b="9525"/>
                <wp:wrapNone/>
                <wp:docPr id="451" name="Connecteur droit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7795" cy="295275"/>
                        </a:xfrm>
                        <a:prstGeom prst="line">
                          <a:avLst/>
                        </a:prstGeom>
                        <a:noFill/>
                        <a:ln w="6350" cap="flat" cmpd="sng" algn="ctr">
                          <a:solidFill>
                            <a:srgbClr val="5B9BD5"/>
                          </a:solidFill>
                          <a:prstDash val="dash"/>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7250631" id="Connecteur droit 45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20.25pt" to="20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" strokecolor="#5b9bd5" strokeweight=".5pt">
                <v:stroke dashstyle="dash" joinstyle="miter"/>
                <o:lock v:ext="edit" shapetype="f"/>
              </v:line>
            </w:pict>
          </mc:Fallback>
        </mc:AlternateContent>
      </w:r>
      <w:r>
        <w:rPr>
          <w:noProof/>
          <w:color w:val="000000" w:themeColor="text1"/>
        </w:rPr>
        <mc:AlternateContent>
          <mc:Choice Requires="wps">
            <w:drawing>
              <wp:anchor distT="0" distB="0" distL="114300" distR="114300" simplePos="0" relativeHeight="251669504" behindDoc="0" locked="0" layoutInCell="1" allowOverlap="1" wp14:anchorId="50B0FC7F" wp14:editId="30D36E94">
                <wp:simplePos x="0" y="0"/>
                <wp:positionH relativeFrom="column">
                  <wp:posOffset>3648075</wp:posOffset>
                </wp:positionH>
                <wp:positionV relativeFrom="paragraph">
                  <wp:posOffset>155575</wp:posOffset>
                </wp:positionV>
                <wp:extent cx="387985" cy="365760"/>
                <wp:effectExtent l="19050" t="19050" r="0" b="0"/>
                <wp:wrapNone/>
                <wp:docPr id="553" name="Ellips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238008">
                          <a:off x="0" y="0"/>
                          <a:ext cx="387985" cy="365760"/>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3278C84" id="Ellipse 553" o:spid="_x0000_s1026" style="position:absolute;margin-left:287.25pt;margin-top:12.25pt;width:30.55pt;height:28.8pt;rotation:1009036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" fillcolor="#f2f2f2" strokecolor="#41719c" strokeweight="1pt">
                <v:stroke joinstyle="miter"/>
                <v:path arrowok="t"/>
              </v:oval>
            </w:pict>
          </mc:Fallback>
        </mc:AlternateContent>
      </w:r>
    </w:p>
    <w:p w14:paraId="55A7C1C3"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82816" behindDoc="0" locked="0" layoutInCell="1" allowOverlap="1" wp14:anchorId="3A45E075" wp14:editId="25C0C74A">
                <wp:simplePos x="0" y="0"/>
                <wp:positionH relativeFrom="column">
                  <wp:posOffset>1819275</wp:posOffset>
                </wp:positionH>
                <wp:positionV relativeFrom="paragraph">
                  <wp:posOffset>57611</wp:posOffset>
                </wp:positionV>
                <wp:extent cx="372745" cy="274955"/>
                <wp:effectExtent l="0" t="0" r="0" b="10795"/>
                <wp:wrapNone/>
                <wp:docPr id="4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9742">
                          <a:off x="0" y="0"/>
                          <a:ext cx="372745" cy="274955"/>
                        </a:xfrm>
                        <a:prstGeom prst="rect">
                          <a:avLst/>
                        </a:prstGeom>
                        <a:noFill/>
                        <a:ln w="9525">
                          <a:noFill/>
                          <a:miter lim="800000"/>
                          <a:headEnd/>
                          <a:tailEnd/>
                        </a:ln>
                      </wps:spPr>
                      <wps:txbx>
                        <w:txbxContent>
                          <w:p w14:paraId="70451DCA" w14:textId="77777777" w:rsidR="00E6786A" w:rsidRDefault="00E6786A" w:rsidP="00E6786A">
                            <w:r>
                              <w:rPr>
                                <w:color w:val="44546A" w:themeColor="text2"/>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45E075" id="_x0000_s1027" type="#_x0000_t202" style="position:absolute;left:0;text-align:left;margin-left:143.25pt;margin-top:4.55pt;width:29.35pt;height:21.65pt;rotation:-66656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" filled="f" stroked="f">
                <v:textbox>
                  <w:txbxContent>
                    <w:p w14:paraId="70451DCA" w14:textId="77777777" w:rsidR="00E6786A" w:rsidRDefault="00E6786A" w:rsidP="00E6786A">
                      <w:r>
                        <w:rPr>
                          <w:color w:val="44546A" w:themeColor="text2"/>
                        </w:rPr>
                        <w:t>B</w:t>
                      </w:r>
                    </w:p>
                  </w:txbxContent>
                </v:textbox>
              </v:shape>
            </w:pict>
          </mc:Fallback>
        </mc:AlternateContent>
      </w:r>
    </w:p>
    <w:p w14:paraId="1FC136B9"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70528" behindDoc="0" locked="0" layoutInCell="1" allowOverlap="1" wp14:anchorId="6FAA331A" wp14:editId="6F7768C0">
                <wp:simplePos x="0" y="0"/>
                <wp:positionH relativeFrom="column">
                  <wp:posOffset>1972945</wp:posOffset>
                </wp:positionH>
                <wp:positionV relativeFrom="paragraph">
                  <wp:posOffset>243205</wp:posOffset>
                </wp:positionV>
                <wp:extent cx="387985" cy="365760"/>
                <wp:effectExtent l="0" t="0" r="0" b="0"/>
                <wp:wrapNone/>
                <wp:docPr id="59" name="Ellips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7985" cy="365760"/>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DFC2003" id="Ellipse 58" o:spid="_x0000_s1026" style="position:absolute;margin-left:155.35pt;margin-top:19.15pt;width:30.55pt;height:28.8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" fillcolor="#f2f2f2" strokecolor="#41719c" strokeweight="1pt">
                <v:stroke joinstyle="miter"/>
                <v:path arrowok="t"/>
              </v:oval>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52FA74C7" wp14:editId="6D5EC6D7">
                <wp:simplePos x="0" y="0"/>
                <wp:positionH relativeFrom="column">
                  <wp:posOffset>1557020</wp:posOffset>
                </wp:positionH>
                <wp:positionV relativeFrom="paragraph">
                  <wp:posOffset>243205</wp:posOffset>
                </wp:positionV>
                <wp:extent cx="387985" cy="365760"/>
                <wp:effectExtent l="0" t="0" r="0" b="0"/>
                <wp:wrapNone/>
                <wp:docPr id="62" name="Ellips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7985" cy="365760"/>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5C41F26" id="Ellipse 62" o:spid="_x0000_s1026" style="position:absolute;margin-left:122.6pt;margin-top:19.15pt;width:30.55pt;height:28.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" fillcolor="#f2f2f2" strokecolor="#41719c" strokeweight="1pt">
                <v:stroke joinstyle="miter"/>
                <v:path arrowok="t"/>
              </v:oval>
            </w:pict>
          </mc:Fallback>
        </mc:AlternateContent>
      </w:r>
    </w:p>
    <w:p w14:paraId="525D2BBA"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72576" behindDoc="0" locked="0" layoutInCell="1" allowOverlap="1" wp14:anchorId="67FF0A0F" wp14:editId="3E31C747">
                <wp:simplePos x="0" y="0"/>
                <wp:positionH relativeFrom="column">
                  <wp:posOffset>3514899</wp:posOffset>
                </wp:positionH>
                <wp:positionV relativeFrom="paragraph">
                  <wp:posOffset>8255</wp:posOffset>
                </wp:positionV>
                <wp:extent cx="387985" cy="365125"/>
                <wp:effectExtent l="0" t="0" r="12065" b="15875"/>
                <wp:wrapNone/>
                <wp:docPr id="11273" name="Ellipse 11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7985" cy="365125"/>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2E255B" id="Ellipse 11273" o:spid="_x0000_s1026" style="position:absolute;margin-left:276.75pt;margin-top:.65pt;width:30.55pt;height:28.7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" fillcolor="#f2f2f2" strokecolor="#41719c" strokeweight="1pt">
                <v:stroke joinstyle="miter"/>
                <v:path arrowok="t"/>
              </v:oval>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16B6C2DE" wp14:editId="7C5E6A7A">
                <wp:simplePos x="0" y="0"/>
                <wp:positionH relativeFrom="column">
                  <wp:posOffset>3927649</wp:posOffset>
                </wp:positionH>
                <wp:positionV relativeFrom="paragraph">
                  <wp:posOffset>8255</wp:posOffset>
                </wp:positionV>
                <wp:extent cx="387985" cy="365125"/>
                <wp:effectExtent l="0" t="0" r="12065" b="15875"/>
                <wp:wrapNone/>
                <wp:docPr id="11269" name="Ellipse 11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7985" cy="365125"/>
                        </a:xfrm>
                        <a:prstGeom prst="ellipse">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B3467A" id="Ellipse 11269" o:spid="_x0000_s1026" style="position:absolute;margin-left:309.25pt;margin-top:.65pt;width:30.55pt;height:28.7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" fillcolor="#f2f2f2" strokecolor="#41719c" strokeweight="1pt">
                <v:stroke joinstyle="miter"/>
                <v:path arrowok="t"/>
              </v:oval>
            </w:pict>
          </mc:Fallback>
        </mc:AlternateContent>
      </w:r>
      <w:r>
        <w:rPr>
          <w:noProof/>
          <w:color w:val="000000" w:themeColor="text1"/>
        </w:rPr>
        <mc:AlternateContent>
          <mc:Choice Requires="wps">
            <w:drawing>
              <wp:anchor distT="0" distB="0" distL="114300" distR="114300" simplePos="0" relativeHeight="251686912" behindDoc="0" locked="0" layoutInCell="1" allowOverlap="1" wp14:anchorId="4D27D47D" wp14:editId="0C0F9728">
                <wp:simplePos x="0" y="0"/>
                <wp:positionH relativeFrom="column">
                  <wp:posOffset>3977005</wp:posOffset>
                </wp:positionH>
                <wp:positionV relativeFrom="paragraph">
                  <wp:posOffset>75739</wp:posOffset>
                </wp:positionV>
                <wp:extent cx="372745" cy="274955"/>
                <wp:effectExtent l="0" t="0" r="0" b="0"/>
                <wp:wrapNone/>
                <wp:docPr id="113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74955"/>
                        </a:xfrm>
                        <a:prstGeom prst="rect">
                          <a:avLst/>
                        </a:prstGeom>
                        <a:noFill/>
                        <a:ln w="9525">
                          <a:noFill/>
                          <a:miter lim="800000"/>
                          <a:headEnd/>
                          <a:tailEnd/>
                        </a:ln>
                      </wps:spPr>
                      <wps:txbx>
                        <w:txbxContent>
                          <w:p w14:paraId="2694B81C" w14:textId="77777777" w:rsidR="00E6786A" w:rsidRDefault="00E6786A" w:rsidP="00E6786A">
                            <w:r w:rsidRPr="0022049A">
                              <w:rPr>
                                <w:color w:val="44546A" w:themeColor="text2"/>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27D47D" id="_x0000_s1028" type="#_x0000_t202" style="position:absolute;left:0;text-align:left;margin-left:313.15pt;margin-top:5.95pt;width:29.35pt;height:2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" filled="f" stroked="f">
                <v:textbox>
                  <w:txbxContent>
                    <w:p w14:paraId="2694B81C" w14:textId="77777777" w:rsidR="00E6786A" w:rsidRDefault="00E6786A" w:rsidP="00E6786A">
                      <w:r w:rsidRPr="0022049A">
                        <w:rPr>
                          <w:color w:val="44546A" w:themeColor="text2"/>
                        </w:rPr>
                        <w:t>A</w:t>
                      </w:r>
                    </w:p>
                  </w:txbxContent>
                </v:textbox>
              </v:shape>
            </w:pict>
          </mc:Fallback>
        </mc:AlternateContent>
      </w:r>
      <w:r>
        <w:rPr>
          <w:noProof/>
          <w:color w:val="000000" w:themeColor="text1"/>
        </w:rPr>
        <mc:AlternateContent>
          <mc:Choice Requires="wps">
            <w:drawing>
              <wp:anchor distT="0" distB="0" distL="114300" distR="114300" simplePos="0" relativeHeight="251685888" behindDoc="0" locked="0" layoutInCell="1" allowOverlap="1" wp14:anchorId="4D26818B" wp14:editId="59448B2F">
                <wp:simplePos x="0" y="0"/>
                <wp:positionH relativeFrom="column">
                  <wp:posOffset>3542665</wp:posOffset>
                </wp:positionH>
                <wp:positionV relativeFrom="paragraph">
                  <wp:posOffset>72564</wp:posOffset>
                </wp:positionV>
                <wp:extent cx="372745" cy="274955"/>
                <wp:effectExtent l="0" t="0" r="0" b="0"/>
                <wp:wrapNone/>
                <wp:docPr id="11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74955"/>
                        </a:xfrm>
                        <a:prstGeom prst="rect">
                          <a:avLst/>
                        </a:prstGeom>
                        <a:noFill/>
                        <a:ln w="9525">
                          <a:noFill/>
                          <a:miter lim="800000"/>
                          <a:headEnd/>
                          <a:tailEnd/>
                        </a:ln>
                      </wps:spPr>
                      <wps:txbx>
                        <w:txbxContent>
                          <w:p w14:paraId="3267C90A" w14:textId="77777777" w:rsidR="00E6786A" w:rsidRDefault="00E6786A" w:rsidP="00E6786A">
                            <w:r w:rsidRPr="0022049A">
                              <w:rPr>
                                <w:color w:val="44546A" w:themeColor="text2"/>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26818B" id="_x0000_s1029" type="#_x0000_t202" style="position:absolute;left:0;text-align:left;margin-left:278.95pt;margin-top:5.7pt;width:29.35pt;height:2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" filled="f" stroked="f">
                <v:textbox>
                  <w:txbxContent>
                    <w:p w14:paraId="3267C90A" w14:textId="77777777" w:rsidR="00E6786A" w:rsidRDefault="00E6786A" w:rsidP="00E6786A">
                      <w:r w:rsidRPr="0022049A">
                        <w:rPr>
                          <w:color w:val="44546A" w:themeColor="text2"/>
                        </w:rPr>
                        <w:t>A</w:t>
                      </w:r>
                    </w:p>
                  </w:txbxContent>
                </v:textbox>
              </v:shape>
            </w:pict>
          </mc:Fallback>
        </mc:AlternateContent>
      </w:r>
      <w:r>
        <w:rPr>
          <w:noProof/>
          <w:color w:val="000000" w:themeColor="text1"/>
        </w:rPr>
        <mc:AlternateContent>
          <mc:Choice Requires="wps">
            <w:drawing>
              <wp:anchor distT="4294967294" distB="4294967294" distL="114300" distR="114300" simplePos="0" relativeHeight="251679744" behindDoc="0" locked="0" layoutInCell="1" allowOverlap="1" wp14:anchorId="359C742C" wp14:editId="4E219D9E">
                <wp:simplePos x="0" y="0"/>
                <wp:positionH relativeFrom="column">
                  <wp:posOffset>3307080</wp:posOffset>
                </wp:positionH>
                <wp:positionV relativeFrom="paragraph">
                  <wp:posOffset>195580</wp:posOffset>
                </wp:positionV>
                <wp:extent cx="1492250" cy="0"/>
                <wp:effectExtent l="0" t="0" r="0" b="0"/>
                <wp:wrapNone/>
                <wp:docPr id="470" name="Connecteur droit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2250" cy="0"/>
                        </a:xfrm>
                        <a:prstGeom prst="line">
                          <a:avLst/>
                        </a:prstGeom>
                        <a:noFill/>
                        <a:ln w="6350" cap="flat" cmpd="sng" algn="ctr">
                          <a:solidFill>
                            <a:srgbClr val="5B9BD5"/>
                          </a:solidFill>
                          <a:prstDash val="dash"/>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DC9EC3A" id="Connecteur droit 470"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0.4pt,15.4pt" to="37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" strokecolor="#5b9bd5" strokeweight=".5pt">
                <v:stroke dashstyle="dash" joinstyle="miter"/>
                <o:lock v:ext="edit" shapetype="f"/>
              </v:line>
            </w:pict>
          </mc:Fallback>
        </mc:AlternateContent>
      </w:r>
      <w:r>
        <w:rPr>
          <w:noProof/>
          <w:color w:val="000000" w:themeColor="text1"/>
        </w:rPr>
        <mc:AlternateContent>
          <mc:Choice Requires="wps">
            <w:drawing>
              <wp:anchor distT="0" distB="0" distL="114300" distR="114300" simplePos="0" relativeHeight="251674624" behindDoc="0" locked="0" layoutInCell="1" allowOverlap="1" wp14:anchorId="7AA883DF" wp14:editId="2DD7FB2C">
                <wp:simplePos x="0" y="0"/>
                <wp:positionH relativeFrom="column">
                  <wp:posOffset>1612900</wp:posOffset>
                </wp:positionH>
                <wp:positionV relativeFrom="paragraph">
                  <wp:posOffset>97329</wp:posOffset>
                </wp:positionV>
                <wp:extent cx="372745" cy="274955"/>
                <wp:effectExtent l="0" t="0" r="0" b="0"/>
                <wp:wrapNone/>
                <wp:docPr id="4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74955"/>
                        </a:xfrm>
                        <a:prstGeom prst="rect">
                          <a:avLst/>
                        </a:prstGeom>
                        <a:noFill/>
                        <a:ln w="9525">
                          <a:noFill/>
                          <a:miter lim="800000"/>
                          <a:headEnd/>
                          <a:tailEnd/>
                        </a:ln>
                      </wps:spPr>
                      <wps:txbx>
                        <w:txbxContent>
                          <w:p w14:paraId="52984751" w14:textId="77777777" w:rsidR="00E6786A" w:rsidRDefault="00E6786A" w:rsidP="00E6786A">
                            <w:r w:rsidRPr="0022049A">
                              <w:rPr>
                                <w:color w:val="44546A" w:themeColor="text2"/>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A883DF" id="_x0000_s1030" type="#_x0000_t202" style="position:absolute;left:0;text-align:left;margin-left:127pt;margin-top:7.65pt;width:29.35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" filled="f" stroked="f">
                <v:textbox>
                  <w:txbxContent>
                    <w:p w14:paraId="52984751" w14:textId="77777777" w:rsidR="00E6786A" w:rsidRDefault="00E6786A" w:rsidP="00E6786A">
                      <w:r w:rsidRPr="0022049A">
                        <w:rPr>
                          <w:color w:val="44546A" w:themeColor="text2"/>
                        </w:rPr>
                        <w:t>A</w:t>
                      </w:r>
                    </w:p>
                  </w:txbxContent>
                </v:textbox>
              </v:shape>
            </w:pict>
          </mc:Fallback>
        </mc:AlternateContent>
      </w:r>
      <w:r>
        <w:rPr>
          <w:noProof/>
          <w:color w:val="000000" w:themeColor="text1"/>
        </w:rPr>
        <mc:AlternateContent>
          <mc:Choice Requires="wps">
            <w:drawing>
              <wp:anchor distT="0" distB="0" distL="114300" distR="114300" simplePos="0" relativeHeight="251684864" behindDoc="0" locked="0" layoutInCell="1" allowOverlap="1" wp14:anchorId="51CB95E2" wp14:editId="0A41E336">
                <wp:simplePos x="0" y="0"/>
                <wp:positionH relativeFrom="column">
                  <wp:posOffset>2019126</wp:posOffset>
                </wp:positionH>
                <wp:positionV relativeFrom="paragraph">
                  <wp:posOffset>96520</wp:posOffset>
                </wp:positionV>
                <wp:extent cx="372745" cy="274955"/>
                <wp:effectExtent l="0" t="0" r="0" b="0"/>
                <wp:wrapNone/>
                <wp:docPr id="113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74955"/>
                        </a:xfrm>
                        <a:prstGeom prst="rect">
                          <a:avLst/>
                        </a:prstGeom>
                        <a:noFill/>
                        <a:ln w="9525">
                          <a:noFill/>
                          <a:miter lim="800000"/>
                          <a:headEnd/>
                          <a:tailEnd/>
                        </a:ln>
                      </wps:spPr>
                      <wps:txbx>
                        <w:txbxContent>
                          <w:p w14:paraId="36F4E197" w14:textId="77777777" w:rsidR="00E6786A" w:rsidRDefault="00E6786A" w:rsidP="00E6786A">
                            <w:r w:rsidRPr="0022049A">
                              <w:rPr>
                                <w:color w:val="44546A" w:themeColor="text2"/>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CB95E2" id="_x0000_s1031" type="#_x0000_t202" style="position:absolute;left:0;text-align:left;margin-left:159pt;margin-top:7.6pt;width:29.3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" filled="f" stroked="f">
                <v:textbox>
                  <w:txbxContent>
                    <w:p w14:paraId="36F4E197" w14:textId="77777777" w:rsidR="00E6786A" w:rsidRDefault="00E6786A" w:rsidP="00E6786A">
                      <w:r w:rsidRPr="0022049A">
                        <w:rPr>
                          <w:color w:val="44546A" w:themeColor="text2"/>
                        </w:rPr>
                        <w:t>A</w:t>
                      </w:r>
                    </w:p>
                  </w:txbxContent>
                </v:textbox>
              </v:shape>
            </w:pict>
          </mc:Fallback>
        </mc:AlternateContent>
      </w:r>
    </w:p>
    <w:p w14:paraId="5B635436"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77696" behindDoc="0" locked="0" layoutInCell="1" allowOverlap="1" wp14:anchorId="1CB63582" wp14:editId="152F7A1F">
                <wp:simplePos x="0" y="0"/>
                <wp:positionH relativeFrom="column">
                  <wp:posOffset>1224280</wp:posOffset>
                </wp:positionH>
                <wp:positionV relativeFrom="paragraph">
                  <wp:posOffset>29036</wp:posOffset>
                </wp:positionV>
                <wp:extent cx="1373505" cy="635"/>
                <wp:effectExtent l="0" t="0" r="36195" b="37465"/>
                <wp:wrapNone/>
                <wp:docPr id="449" name="Connecteur droit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73505" cy="635"/>
                        </a:xfrm>
                        <a:prstGeom prst="line">
                          <a:avLst/>
                        </a:prstGeom>
                        <a:noFill/>
                        <a:ln w="6350" cap="flat" cmpd="sng" algn="ctr">
                          <a:solidFill>
                            <a:srgbClr val="5B9BD5"/>
                          </a:solidFill>
                          <a:prstDash val="dash"/>
                          <a:miter lim="800000"/>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359DD1E" id="Connecteur droit 44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pt,2.3pt" to="20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" strokecolor="#5b9bd5" strokeweight=".5pt">
                <v:stroke dashstyle="dash" joinstyle="miter"/>
                <o:lock v:ext="edit" shapetype="f"/>
              </v:line>
            </w:pict>
          </mc:Fallback>
        </mc:AlternateContent>
      </w:r>
    </w:p>
    <w:p w14:paraId="0CA28D10" w14:textId="77777777" w:rsidR="00E6786A" w:rsidRPr="006F1C84" w:rsidRDefault="00E6786A" w:rsidP="00E6786A">
      <w:pPr>
        <w:pStyle w:val="Paragraphedeliste"/>
        <w:spacing w:line="276" w:lineRule="auto"/>
        <w:ind w:left="360"/>
        <w:rPr>
          <w:color w:val="000000" w:themeColor="text1"/>
          <w:lang w:val="en-US"/>
        </w:rPr>
      </w:pPr>
      <w:r>
        <w:rPr>
          <w:noProof/>
          <w:color w:val="000000" w:themeColor="text1"/>
        </w:rPr>
        <mc:AlternateContent>
          <mc:Choice Requires="wps">
            <w:drawing>
              <wp:anchor distT="0" distB="0" distL="114300" distR="114300" simplePos="0" relativeHeight="251675648" behindDoc="0" locked="0" layoutInCell="1" allowOverlap="1" wp14:anchorId="596CAC16" wp14:editId="3912A401">
                <wp:simplePos x="0" y="0"/>
                <wp:positionH relativeFrom="column">
                  <wp:posOffset>2002790</wp:posOffset>
                </wp:positionH>
                <wp:positionV relativeFrom="paragraph">
                  <wp:posOffset>219884</wp:posOffset>
                </wp:positionV>
                <wp:extent cx="372745" cy="274955"/>
                <wp:effectExtent l="0" t="0" r="0" b="0"/>
                <wp:wrapNone/>
                <wp:docPr id="4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74955"/>
                        </a:xfrm>
                        <a:prstGeom prst="rect">
                          <a:avLst/>
                        </a:prstGeom>
                        <a:noFill/>
                        <a:ln w="9525">
                          <a:noFill/>
                          <a:miter lim="800000"/>
                          <a:headEnd/>
                          <a:tailEnd/>
                        </a:ln>
                      </wps:spPr>
                      <wps:txbx>
                        <w:txbxContent>
                          <w:p w14:paraId="6B7F3EA9" w14:textId="77777777" w:rsidR="00E6786A" w:rsidRDefault="00E6786A" w:rsidP="00E6786A">
                            <w:r>
                              <w:t>x</w:t>
                            </w:r>
                            <w:r>
                              <w:rPr>
                                <w:color w:val="44546A" w:themeColor="text2"/>
                                <w:vertAlign w:val="subscript"/>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6CAC16" id="_x0000_s1032" type="#_x0000_t202" style="position:absolute;left:0;text-align:left;margin-left:157.7pt;margin-top:17.3pt;width:29.35pt;height:2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" filled="f" stroked="f">
                <v:textbox>
                  <w:txbxContent>
                    <w:p w14:paraId="6B7F3EA9" w14:textId="77777777" w:rsidR="00E6786A" w:rsidRDefault="00E6786A" w:rsidP="00E6786A">
                      <w:r>
                        <w:t>x</w:t>
                      </w:r>
                      <w:r>
                        <w:rPr>
                          <w:color w:val="44546A" w:themeColor="text2"/>
                          <w:vertAlign w:val="subscript"/>
                        </w:rPr>
                        <w:t>2</w:t>
                      </w:r>
                    </w:p>
                  </w:txbxContent>
                </v:textbox>
              </v:shape>
            </w:pict>
          </mc:Fallback>
        </mc:AlternateContent>
      </w:r>
      <w:r>
        <w:rPr>
          <w:noProof/>
          <w:color w:val="000000" w:themeColor="text1"/>
        </w:rPr>
        <mc:AlternateContent>
          <mc:Choice Requires="wps">
            <w:drawing>
              <wp:anchor distT="0" distB="0" distL="114300" distR="114300" simplePos="0" relativeHeight="251680768" behindDoc="0" locked="0" layoutInCell="1" allowOverlap="1" wp14:anchorId="1B2A964E" wp14:editId="4BD4DCF1">
                <wp:simplePos x="0" y="0"/>
                <wp:positionH relativeFrom="column">
                  <wp:posOffset>3529965</wp:posOffset>
                </wp:positionH>
                <wp:positionV relativeFrom="paragraph">
                  <wp:posOffset>231775</wp:posOffset>
                </wp:positionV>
                <wp:extent cx="450215" cy="274955"/>
                <wp:effectExtent l="0" t="0" r="0" b="0"/>
                <wp:wrapNone/>
                <wp:docPr id="4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74955"/>
                        </a:xfrm>
                        <a:prstGeom prst="rect">
                          <a:avLst/>
                        </a:prstGeom>
                        <a:noFill/>
                        <a:ln w="9525">
                          <a:noFill/>
                          <a:miter lim="800000"/>
                          <a:headEnd/>
                          <a:tailEnd/>
                        </a:ln>
                      </wps:spPr>
                      <wps:txbx>
                        <w:txbxContent>
                          <w:p w14:paraId="0B93CD50" w14:textId="77777777" w:rsidR="00E6786A" w:rsidRDefault="00E6786A" w:rsidP="00E6786A">
                            <w:r>
                              <w:t>x’</w:t>
                            </w:r>
                            <w:r>
                              <w:rPr>
                                <w:color w:val="44546A" w:themeColor="text2"/>
                                <w:vertAlign w:val="subscript"/>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2A964E" id="_x0000_s1033" type="#_x0000_t202" style="position:absolute;left:0;text-align:left;margin-left:277.95pt;margin-top:18.25pt;width:35.45pt;height:2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" filled="f" stroked="f">
                <v:textbox>
                  <w:txbxContent>
                    <w:p w14:paraId="0B93CD50" w14:textId="77777777" w:rsidR="00E6786A" w:rsidRDefault="00E6786A" w:rsidP="00E6786A">
                      <w:r>
                        <w:t>x’</w:t>
                      </w:r>
                      <w:r>
                        <w:rPr>
                          <w:color w:val="44546A" w:themeColor="text2"/>
                          <w:vertAlign w:val="subscript"/>
                        </w:rPr>
                        <w:t>1</w:t>
                      </w:r>
                    </w:p>
                  </w:txbxContent>
                </v:textbox>
              </v:shape>
            </w:pict>
          </mc:Fallback>
        </mc:AlternateContent>
      </w:r>
      <w:r>
        <w:rPr>
          <w:noProof/>
          <w:color w:val="000000" w:themeColor="text1"/>
        </w:rPr>
        <mc:AlternateContent>
          <mc:Choice Requires="wps">
            <w:drawing>
              <wp:anchor distT="0" distB="0" distL="114300" distR="114300" simplePos="0" relativeHeight="251678720" behindDoc="0" locked="0" layoutInCell="1" allowOverlap="1" wp14:anchorId="402CE2A4" wp14:editId="14FF864C">
                <wp:simplePos x="0" y="0"/>
                <wp:positionH relativeFrom="column">
                  <wp:posOffset>1597660</wp:posOffset>
                </wp:positionH>
                <wp:positionV relativeFrom="paragraph">
                  <wp:posOffset>216535</wp:posOffset>
                </wp:positionV>
                <wp:extent cx="450215" cy="274955"/>
                <wp:effectExtent l="0" t="0" r="0" b="0"/>
                <wp:wrapNone/>
                <wp:docPr id="4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274955"/>
                        </a:xfrm>
                        <a:prstGeom prst="rect">
                          <a:avLst/>
                        </a:prstGeom>
                        <a:noFill/>
                        <a:ln w="9525">
                          <a:noFill/>
                          <a:miter lim="800000"/>
                          <a:headEnd/>
                          <a:tailEnd/>
                        </a:ln>
                      </wps:spPr>
                      <wps:txbx>
                        <w:txbxContent>
                          <w:p w14:paraId="4038298A" w14:textId="77777777" w:rsidR="00E6786A" w:rsidRDefault="00E6786A" w:rsidP="00E6786A">
                            <w:r>
                              <w:t>x</w:t>
                            </w:r>
                            <w:r>
                              <w:rPr>
                                <w:color w:val="44546A" w:themeColor="text2"/>
                                <w:vertAlign w:val="subscript"/>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2CE2A4" id="_x0000_s1034" type="#_x0000_t202" style="position:absolute;left:0;text-align:left;margin-left:125.8pt;margin-top:17.05pt;width:35.45pt;height:2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" filled="f" stroked="f">
                <v:textbox>
                  <w:txbxContent>
                    <w:p w14:paraId="4038298A" w14:textId="77777777" w:rsidR="00E6786A" w:rsidRDefault="00E6786A" w:rsidP="00E6786A">
                      <w:r>
                        <w:t>x</w:t>
                      </w:r>
                      <w:r>
                        <w:rPr>
                          <w:color w:val="44546A" w:themeColor="text2"/>
                          <w:vertAlign w:val="subscript"/>
                        </w:rPr>
                        <w:t>1</w:t>
                      </w:r>
                    </w:p>
                  </w:txbxContent>
                </v:textbox>
              </v:shape>
            </w:pict>
          </mc:Fallback>
        </mc:AlternateContent>
      </w:r>
      <w:r>
        <w:rPr>
          <w:noProof/>
          <w:color w:val="000000" w:themeColor="text1"/>
        </w:rPr>
        <mc:AlternateContent>
          <mc:Choice Requires="wps">
            <w:drawing>
              <wp:anchor distT="0" distB="0" distL="114300" distR="114300" simplePos="0" relativeHeight="251676672" behindDoc="0" locked="0" layoutInCell="1" allowOverlap="1" wp14:anchorId="29CFC77C" wp14:editId="2324AA87">
                <wp:simplePos x="0" y="0"/>
                <wp:positionH relativeFrom="column">
                  <wp:posOffset>4036695</wp:posOffset>
                </wp:positionH>
                <wp:positionV relativeFrom="paragraph">
                  <wp:posOffset>233680</wp:posOffset>
                </wp:positionV>
                <wp:extent cx="428625" cy="274955"/>
                <wp:effectExtent l="0" t="0" r="0" b="0"/>
                <wp:wrapNone/>
                <wp:docPr id="4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4955"/>
                        </a:xfrm>
                        <a:prstGeom prst="rect">
                          <a:avLst/>
                        </a:prstGeom>
                        <a:noFill/>
                        <a:ln w="9525">
                          <a:noFill/>
                          <a:miter lim="800000"/>
                          <a:headEnd/>
                          <a:tailEnd/>
                        </a:ln>
                      </wps:spPr>
                      <wps:txbx>
                        <w:txbxContent>
                          <w:p w14:paraId="459E64CE" w14:textId="77777777" w:rsidR="00E6786A" w:rsidRDefault="00E6786A" w:rsidP="00E6786A">
                            <w:r>
                              <w:t>x’</w:t>
                            </w:r>
                            <w:r>
                              <w:rPr>
                                <w:color w:val="44546A" w:themeColor="text2"/>
                                <w:vertAlign w:val="subscript"/>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CFC77C" id="_x0000_s1035" type="#_x0000_t202" style="position:absolute;left:0;text-align:left;margin-left:317.85pt;margin-top:18.4pt;width:33.75pt;height:2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" filled="f" stroked="f">
                <v:textbox>
                  <w:txbxContent>
                    <w:p w14:paraId="459E64CE" w14:textId="77777777" w:rsidR="00E6786A" w:rsidRDefault="00E6786A" w:rsidP="00E6786A">
                      <w:r>
                        <w:t>x’</w:t>
                      </w:r>
                      <w:r>
                        <w:rPr>
                          <w:color w:val="44546A" w:themeColor="text2"/>
                          <w:vertAlign w:val="subscript"/>
                        </w:rPr>
                        <w:t>2</w:t>
                      </w:r>
                    </w:p>
                  </w:txbxContent>
                </v:textbox>
              </v:shape>
            </w:pict>
          </mc:Fallback>
        </mc:AlternateContent>
      </w:r>
    </w:p>
    <w:p w14:paraId="530A5270" w14:textId="77777777" w:rsidR="00E6786A" w:rsidRPr="006F1C84" w:rsidRDefault="00E6786A" w:rsidP="00E6786A">
      <w:pPr>
        <w:pStyle w:val="Sansinterligne"/>
        <w:spacing w:line="276" w:lineRule="auto"/>
        <w:rPr>
          <w:rFonts w:eastAsiaTheme="minorHAnsi"/>
          <w:b/>
          <w:lang w:val="en-US" w:eastAsia="en-US"/>
        </w:rPr>
      </w:pPr>
    </w:p>
    <w:p w14:paraId="4E09724C" w14:textId="77777777" w:rsidR="00E6786A" w:rsidRPr="006F1C84" w:rsidRDefault="00E6786A" w:rsidP="00E6786A">
      <w:pPr>
        <w:pStyle w:val="Sansinterligne"/>
        <w:spacing w:line="276" w:lineRule="auto"/>
        <w:rPr>
          <w:rFonts w:asciiTheme="minorHAnsi" w:hAnsiTheme="minorHAnsi" w:cstheme="minorHAnsi"/>
          <w:b/>
          <w:bCs/>
          <w:lang w:val="en-US"/>
        </w:rPr>
      </w:pPr>
    </w:p>
    <w:p w14:paraId="1D59E404" w14:textId="22334D20" w:rsidR="00CF7349" w:rsidRPr="00D8185D" w:rsidRDefault="00CF7349" w:rsidP="00E6786A">
      <w:pPr>
        <w:spacing w:after="0" w:line="240" w:lineRule="auto"/>
        <w:ind w:left="360"/>
        <w:rPr>
          <w:rFonts w:eastAsia="Times New Roman" w:cstheme="minorHAnsi"/>
          <w:sz w:val="20"/>
          <w:szCs w:val="20"/>
          <w:lang w:val="en-US" w:eastAsia="fr-FR"/>
        </w:rPr>
      </w:pPr>
      <w:r w:rsidRPr="00D8185D">
        <w:rPr>
          <w:rFonts w:eastAsia="Times New Roman" w:cstheme="minorHAnsi"/>
          <w:b/>
          <w:bCs/>
          <w:sz w:val="20"/>
          <w:szCs w:val="20"/>
          <w:lang w:val="en-US" w:eastAsia="fr-FR"/>
        </w:rPr>
        <w:t>Figure 1</w:t>
      </w:r>
      <w:r w:rsidR="008B3236">
        <w:rPr>
          <w:rFonts w:eastAsia="Times New Roman" w:cstheme="minorHAnsi"/>
          <w:b/>
          <w:bCs/>
          <w:sz w:val="20"/>
          <w:szCs w:val="20"/>
          <w:lang w:val="en-US" w:eastAsia="fr-FR"/>
        </w:rPr>
        <w:t xml:space="preserve"> </w:t>
      </w:r>
      <w:r w:rsidR="007A1005" w:rsidRPr="00D8185D">
        <w:rPr>
          <w:rFonts w:eastAsia="Times New Roman" w:cstheme="minorHAnsi"/>
          <w:b/>
          <w:bCs/>
          <w:sz w:val="20"/>
          <w:szCs w:val="20"/>
          <w:lang w:val="en-US" w:eastAsia="fr-FR"/>
        </w:rPr>
        <w:t>S</w:t>
      </w:r>
      <w:r w:rsidRPr="00D8185D">
        <w:rPr>
          <w:rFonts w:eastAsia="Times New Roman" w:cstheme="minorHAnsi"/>
          <w:b/>
          <w:bCs/>
          <w:sz w:val="20"/>
          <w:szCs w:val="20"/>
          <w:lang w:val="en-US" w:eastAsia="fr-FR"/>
        </w:rPr>
        <w:t>.</w:t>
      </w:r>
      <w:r w:rsidRPr="00D8185D">
        <w:rPr>
          <w:rFonts w:eastAsia="Times New Roman" w:cstheme="minorHAnsi"/>
          <w:sz w:val="20"/>
          <w:szCs w:val="20"/>
          <w:lang w:val="en-US" w:eastAsia="fr-FR"/>
        </w:rPr>
        <w:t xml:space="preserve"> In this particularly simple situation, for a given distance of participant B relative to C, the external observer can measure:</w:t>
      </w:r>
    </w:p>
    <w:p w14:paraId="1C8D41D3" w14:textId="4C897C94" w:rsidR="00CF7349" w:rsidRPr="00D8185D" w:rsidRDefault="00CF7349" w:rsidP="00E6786A">
      <w:pPr>
        <w:pStyle w:val="Paragraphedeliste"/>
        <w:numPr>
          <w:ilvl w:val="0"/>
          <w:numId w:val="5"/>
        </w:numPr>
        <w:spacing w:after="0" w:line="240" w:lineRule="auto"/>
        <w:rPr>
          <w:rFonts w:eastAsia="Times New Roman" w:cstheme="minorHAnsi"/>
          <w:sz w:val="20"/>
          <w:szCs w:val="20"/>
          <w:lang w:val="en-US" w:eastAsia="fr-FR"/>
        </w:rPr>
      </w:pPr>
      <w:r w:rsidRPr="00D8185D">
        <w:rPr>
          <w:rFonts w:eastAsia="Times New Roman" w:cstheme="minorHAnsi"/>
          <w:sz w:val="20"/>
          <w:szCs w:val="20"/>
          <w:lang w:val="en-US" w:eastAsia="fr-FR"/>
        </w:rPr>
        <w:t xml:space="preserve">the possible positions of participant A for which A receives a sensation (their receptor field crosses B’s body-object): </w:t>
      </w:r>
      <w:r w:rsidRPr="00D8185D">
        <w:rPr>
          <w:rFonts w:eastAsia="Times New Roman" w:cstheme="minorHAnsi"/>
          <w:i/>
          <w:iCs/>
          <w:sz w:val="20"/>
          <w:szCs w:val="20"/>
          <w:lang w:val="en-US" w:eastAsia="fr-FR"/>
        </w:rPr>
        <w:t>x₂ – x₁</w:t>
      </w:r>
    </w:p>
    <w:p w14:paraId="7223035B" w14:textId="1757235F" w:rsidR="00CF7349" w:rsidRPr="00D8185D" w:rsidRDefault="00CF7349" w:rsidP="00E6786A">
      <w:pPr>
        <w:pStyle w:val="Paragraphedeliste"/>
        <w:numPr>
          <w:ilvl w:val="0"/>
          <w:numId w:val="5"/>
        </w:numPr>
        <w:spacing w:after="0" w:line="240" w:lineRule="auto"/>
        <w:rPr>
          <w:rFonts w:eastAsia="Times New Roman" w:cstheme="minorHAnsi"/>
          <w:sz w:val="20"/>
          <w:szCs w:val="20"/>
          <w:lang w:val="en-US" w:eastAsia="fr-FR"/>
        </w:rPr>
      </w:pPr>
      <w:r w:rsidRPr="00D8185D">
        <w:rPr>
          <w:rFonts w:eastAsia="Times New Roman" w:cstheme="minorHAnsi"/>
          <w:sz w:val="20"/>
          <w:szCs w:val="20"/>
          <w:lang w:val="en-US" w:eastAsia="fr-FR"/>
        </w:rPr>
        <w:t xml:space="preserve">the possible positions of participant A for which participant B receives a sensation (B’s receptor field crosses A’s body-object): </w:t>
      </w:r>
      <w:r w:rsidRPr="00D8185D">
        <w:rPr>
          <w:rFonts w:eastAsia="Times New Roman" w:cstheme="minorHAnsi"/>
          <w:i/>
          <w:iCs/>
          <w:sz w:val="20"/>
          <w:szCs w:val="20"/>
          <w:lang w:val="en-US" w:eastAsia="fr-FR"/>
        </w:rPr>
        <w:t>x′₂ – x′₁</w:t>
      </w:r>
    </w:p>
    <w:p w14:paraId="2F0AD481" w14:textId="523BC867" w:rsidR="003B3F08" w:rsidRPr="00CF7349" w:rsidRDefault="00CF7349" w:rsidP="00D32B77">
      <w:pPr>
        <w:spacing w:before="100" w:beforeAutospacing="1" w:after="100" w:afterAutospacing="1" w:line="240" w:lineRule="auto"/>
        <w:jc w:val="both"/>
        <w:rPr>
          <w:rFonts w:eastAsia="Times New Roman" w:cstheme="minorHAnsi"/>
          <w:lang w:val="en-US" w:eastAsia="fr-FR"/>
        </w:rPr>
      </w:pPr>
      <w:r w:rsidRPr="00CF7349">
        <w:rPr>
          <w:rFonts w:eastAsia="Times New Roman" w:cstheme="minorHAnsi"/>
          <w:lang w:val="en-US" w:eastAsia="fr-FR"/>
        </w:rPr>
        <w:lastRenderedPageBreak/>
        <w:t>Assuming uniformity (i.e., spatial equiprobability of positions), one can then determine the probability of reciprocity for a sensation of participant A at a given distance of B relative to the center C. This probability is the proportion of positions where A is perceived among all positions where A perceives B:</w:t>
      </w:r>
      <w:r w:rsidR="003B3F08" w:rsidRPr="003B3F08">
        <w:rPr>
          <w:rStyle w:val="mopen"/>
          <w:lang w:val="en-US"/>
        </w:rPr>
        <w:t xml:space="preserve"> (</w:t>
      </w:r>
      <w:r w:rsidR="003B3F08" w:rsidRPr="003B3F08">
        <w:rPr>
          <w:rStyle w:val="mord"/>
          <w:lang w:val="en-US"/>
        </w:rPr>
        <w:t>x2</w:t>
      </w:r>
      <w:r w:rsidR="003B3F08" w:rsidRPr="003B3F08">
        <w:rPr>
          <w:rStyle w:val="vlist-s"/>
          <w:lang w:val="en-US"/>
        </w:rPr>
        <w:t>​</w:t>
      </w:r>
      <w:r w:rsidR="003B3F08" w:rsidRPr="003B3F08">
        <w:rPr>
          <w:rStyle w:val="mbin"/>
          <w:lang w:val="en-US"/>
        </w:rPr>
        <w:t>−</w:t>
      </w:r>
      <w:r w:rsidR="003B3F08" w:rsidRPr="003B3F08">
        <w:rPr>
          <w:rStyle w:val="mord"/>
          <w:lang w:val="en-US"/>
        </w:rPr>
        <w:t>x1</w:t>
      </w:r>
      <w:r w:rsidR="003B3F08" w:rsidRPr="003B3F08">
        <w:rPr>
          <w:rStyle w:val="vlist-s"/>
          <w:lang w:val="en-US"/>
        </w:rPr>
        <w:t>​</w:t>
      </w:r>
      <w:r w:rsidR="003B3F08" w:rsidRPr="003B3F08">
        <w:rPr>
          <w:rStyle w:val="mclose"/>
          <w:lang w:val="en-US"/>
        </w:rPr>
        <w:t xml:space="preserve">) / </w:t>
      </w:r>
      <w:r w:rsidR="003B3F08" w:rsidRPr="003B3F08">
        <w:rPr>
          <w:rStyle w:val="mopen"/>
          <w:lang w:val="en-US"/>
        </w:rPr>
        <w:t>(</w:t>
      </w:r>
      <w:r w:rsidR="003B3F08" w:rsidRPr="003B3F08">
        <w:rPr>
          <w:rStyle w:val="mord"/>
          <w:lang w:val="en-US"/>
        </w:rPr>
        <w:t>x2</w:t>
      </w:r>
      <w:r w:rsidR="003B3F08" w:rsidRPr="003B3F08">
        <w:rPr>
          <w:rStyle w:val="vlist-s"/>
          <w:lang w:val="en-US"/>
        </w:rPr>
        <w:t>​</w:t>
      </w:r>
      <w:r w:rsidR="003B3F08" w:rsidRPr="003B3F08">
        <w:rPr>
          <w:rStyle w:val="mbin"/>
          <w:lang w:val="en-US"/>
        </w:rPr>
        <w:t>−</w:t>
      </w:r>
      <w:r w:rsidR="003B3F08" w:rsidRPr="003B3F08">
        <w:rPr>
          <w:rStyle w:val="mord"/>
          <w:lang w:val="en-US"/>
        </w:rPr>
        <w:t>x1′</w:t>
      </w:r>
      <w:r w:rsidR="003B3F08" w:rsidRPr="003B3F08">
        <w:rPr>
          <w:rStyle w:val="vlist-s"/>
          <w:lang w:val="en-US"/>
        </w:rPr>
        <w:t>​</w:t>
      </w:r>
      <w:r w:rsidR="003B3F08" w:rsidRPr="003B3F08">
        <w:rPr>
          <w:rStyle w:val="mclose"/>
          <w:lang w:val="en-US"/>
        </w:rPr>
        <w:t>)</w:t>
      </w:r>
      <w:r w:rsidR="003B3F08" w:rsidRPr="003B3F08">
        <w:rPr>
          <w:rStyle w:val="vlist-s"/>
          <w:lang w:val="en-US"/>
        </w:rPr>
        <w:t>​</w:t>
      </w:r>
    </w:p>
    <w:p w14:paraId="7A5D45FD" w14:textId="77777777" w:rsidR="00CF7349" w:rsidRPr="00CF7349" w:rsidRDefault="00CF7349" w:rsidP="00CF7349">
      <w:pPr>
        <w:spacing w:before="100" w:beforeAutospacing="1" w:after="100" w:afterAutospacing="1" w:line="240" w:lineRule="auto"/>
        <w:rPr>
          <w:rFonts w:eastAsia="Times New Roman" w:cstheme="minorHAnsi"/>
          <w:lang w:val="en-US" w:eastAsia="fr-FR"/>
        </w:rPr>
      </w:pPr>
      <w:r w:rsidRPr="00CF7349">
        <w:rPr>
          <w:rFonts w:eastAsia="Times New Roman" w:cstheme="minorHAnsi"/>
          <w:lang w:val="en-US" w:eastAsia="fr-FR"/>
        </w:rPr>
        <w:t>From this, one can determine the boundary of the region where this probability becomes zero—that is, the position beyond which there is no longer any possibility of static reciprocity. For a body-object of 20 units and a bias of 20°, this boundary lies 331 units on either side of C; for a 30° bias, it lies 149 units on either side of C.</w:t>
      </w:r>
    </w:p>
    <w:p w14:paraId="01AD319C" w14:textId="77777777" w:rsidR="00AD41C0" w:rsidRPr="00AD41C0" w:rsidRDefault="00AD41C0" w:rsidP="007A1005">
      <w:pPr>
        <w:spacing w:after="0" w:line="240" w:lineRule="auto"/>
        <w:outlineLvl w:val="1"/>
        <w:rPr>
          <w:rFonts w:eastAsia="Times New Roman" w:cstheme="minorHAnsi"/>
          <w:b/>
          <w:bCs/>
          <w:lang w:val="en-US" w:eastAsia="fr-FR"/>
        </w:rPr>
      </w:pPr>
    </w:p>
    <w:p w14:paraId="0FFAB8B9" w14:textId="77777777" w:rsidR="00AD41C0" w:rsidRPr="00AD41C0" w:rsidRDefault="00AD41C0" w:rsidP="007A1005">
      <w:pPr>
        <w:spacing w:after="0" w:line="240" w:lineRule="auto"/>
        <w:outlineLvl w:val="1"/>
        <w:rPr>
          <w:rFonts w:eastAsia="Times New Roman" w:cstheme="minorHAnsi"/>
          <w:b/>
          <w:bCs/>
          <w:lang w:val="en-US" w:eastAsia="fr-FR"/>
        </w:rPr>
      </w:pPr>
    </w:p>
    <w:p w14:paraId="48335E80" w14:textId="6295E365" w:rsidR="007A1005" w:rsidRDefault="007A1005" w:rsidP="007A1005">
      <w:pPr>
        <w:spacing w:after="0" w:line="240" w:lineRule="auto"/>
        <w:outlineLvl w:val="1"/>
        <w:rPr>
          <w:rFonts w:eastAsia="Times New Roman" w:cstheme="minorHAnsi"/>
          <w:b/>
          <w:bCs/>
          <w:sz w:val="36"/>
          <w:szCs w:val="36"/>
          <w:lang w:val="en-US" w:eastAsia="fr-FR"/>
        </w:rPr>
      </w:pPr>
      <w:r>
        <w:rPr>
          <w:rFonts w:eastAsia="Times New Roman" w:cstheme="minorHAnsi"/>
          <w:b/>
          <w:bCs/>
          <w:sz w:val="36"/>
          <w:szCs w:val="36"/>
          <w:lang w:val="en-US" w:eastAsia="fr-FR"/>
        </w:rPr>
        <w:t>6</w:t>
      </w:r>
      <w:r w:rsidRPr="00E8098D">
        <w:rPr>
          <w:rFonts w:eastAsia="Times New Roman" w:cstheme="minorHAnsi"/>
          <w:b/>
          <w:bCs/>
          <w:sz w:val="36"/>
          <w:szCs w:val="36"/>
          <w:lang w:val="en-US" w:eastAsia="fr-FR"/>
        </w:rPr>
        <w:t>. Study 2: Results</w:t>
      </w:r>
    </w:p>
    <w:p w14:paraId="47BBBB79" w14:textId="77777777" w:rsidR="008B3236" w:rsidRDefault="008B3236" w:rsidP="008B3236">
      <w:pPr>
        <w:pStyle w:val="NormalWeb"/>
        <w:spacing w:before="0" w:beforeAutospacing="0" w:after="120" w:afterAutospacing="0" w:line="360" w:lineRule="auto"/>
        <w:jc w:val="both"/>
        <w:rPr>
          <w:rFonts w:asciiTheme="minorHAnsi" w:hAnsiTheme="minorHAnsi" w:cstheme="minorHAnsi"/>
          <w:sz w:val="22"/>
          <w:szCs w:val="22"/>
          <w:lang w:val="en-US"/>
        </w:rPr>
      </w:pPr>
    </w:p>
    <w:tbl>
      <w:tblPr>
        <w:tblStyle w:val="Grilledutableau"/>
        <w:tblW w:w="0" w:type="auto"/>
        <w:tblInd w:w="706" w:type="dxa"/>
        <w:tblLook w:val="04A0" w:firstRow="1" w:lastRow="0" w:firstColumn="1" w:lastColumn="0" w:noHBand="0" w:noVBand="1"/>
      </w:tblPr>
      <w:tblGrid>
        <w:gridCol w:w="1980"/>
        <w:gridCol w:w="2195"/>
        <w:gridCol w:w="2422"/>
        <w:gridCol w:w="1052"/>
      </w:tblGrid>
      <w:tr w:rsidR="008B3236" w:rsidRPr="008F4C0A" w14:paraId="3554DA67" w14:textId="77777777" w:rsidTr="004701C9">
        <w:tc>
          <w:tcPr>
            <w:tcW w:w="1980" w:type="dxa"/>
            <w:tcBorders>
              <w:top w:val="nil"/>
              <w:left w:val="nil"/>
              <w:bottom w:val="nil"/>
              <w:right w:val="nil"/>
            </w:tcBorders>
            <w:shd w:val="clear" w:color="auto" w:fill="auto"/>
          </w:tcPr>
          <w:p w14:paraId="0813F990" w14:textId="77777777" w:rsidR="008B3236" w:rsidRPr="00256A0A"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p>
        </w:tc>
        <w:tc>
          <w:tcPr>
            <w:tcW w:w="2195" w:type="dxa"/>
            <w:tcBorders>
              <w:top w:val="nil"/>
              <w:left w:val="nil"/>
              <w:bottom w:val="thinThickSmallGap" w:sz="24" w:space="0" w:color="auto"/>
              <w:right w:val="nil"/>
            </w:tcBorders>
            <w:shd w:val="clear" w:color="auto" w:fill="auto"/>
          </w:tcPr>
          <w:p w14:paraId="0159AC4F"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roofErr w:type="spellStart"/>
            <w:r>
              <w:rPr>
                <w:rFonts w:ascii="URWPalladioL-Bold" w:hAnsi="URWPalladioL-Bold" w:cs="URWPalladioL-Bold"/>
                <w:bCs/>
                <w:color w:val="000000" w:themeColor="text1"/>
              </w:rPr>
              <w:t>Task</w:t>
            </w:r>
            <w:proofErr w:type="spellEnd"/>
          </w:p>
        </w:tc>
        <w:tc>
          <w:tcPr>
            <w:tcW w:w="2422" w:type="dxa"/>
            <w:tcBorders>
              <w:top w:val="nil"/>
              <w:left w:val="nil"/>
              <w:bottom w:val="thinThickSmallGap" w:sz="24" w:space="0" w:color="auto"/>
              <w:right w:val="nil"/>
            </w:tcBorders>
            <w:shd w:val="clear" w:color="auto" w:fill="auto"/>
          </w:tcPr>
          <w:p w14:paraId="6833FF81"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 xml:space="preserve">Trial </w:t>
            </w:r>
          </w:p>
        </w:tc>
        <w:tc>
          <w:tcPr>
            <w:tcW w:w="1052" w:type="dxa"/>
            <w:tcBorders>
              <w:top w:val="nil"/>
              <w:left w:val="nil"/>
              <w:bottom w:val="thinThickSmallGap" w:sz="24" w:space="0" w:color="auto"/>
              <w:right w:val="nil"/>
            </w:tcBorders>
            <w:shd w:val="clear" w:color="auto" w:fill="auto"/>
          </w:tcPr>
          <w:p w14:paraId="2DDDE988"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Duration</w:t>
            </w:r>
          </w:p>
        </w:tc>
      </w:tr>
      <w:tr w:rsidR="008B3236" w:rsidRPr="007C3F2A" w14:paraId="5B371C59" w14:textId="77777777" w:rsidTr="004701C9">
        <w:tc>
          <w:tcPr>
            <w:tcW w:w="1980" w:type="dxa"/>
            <w:tcBorders>
              <w:top w:val="nil"/>
              <w:left w:val="nil"/>
            </w:tcBorders>
            <w:shd w:val="clear" w:color="auto" w:fill="auto"/>
            <w:vAlign w:val="center"/>
          </w:tcPr>
          <w:p w14:paraId="134B6CA6"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Familiarisation</w:t>
            </w:r>
          </w:p>
        </w:tc>
        <w:tc>
          <w:tcPr>
            <w:tcW w:w="4617" w:type="dxa"/>
            <w:gridSpan w:val="2"/>
            <w:tcBorders>
              <w:top w:val="thinThickSmallGap" w:sz="24" w:space="0" w:color="auto"/>
            </w:tcBorders>
            <w:shd w:val="clear" w:color="auto" w:fill="auto"/>
          </w:tcPr>
          <w:p w14:paraId="4F93DDDE" w14:textId="77777777" w:rsidR="008B3236" w:rsidRPr="002D4726"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r w:rsidRPr="00C3351C">
              <w:rPr>
                <w:lang w:val="en-US"/>
              </w:rPr>
              <w:t>1 fixed object, 2 fixed objects, 1 slow-moving object, 1 faster-moving object</w:t>
            </w:r>
          </w:p>
        </w:tc>
        <w:tc>
          <w:tcPr>
            <w:tcW w:w="1052" w:type="dxa"/>
            <w:tcBorders>
              <w:top w:val="thinThickSmallGap" w:sz="24" w:space="0" w:color="auto"/>
            </w:tcBorders>
            <w:shd w:val="clear" w:color="auto" w:fill="auto"/>
          </w:tcPr>
          <w:p w14:paraId="76B36503" w14:textId="77777777" w:rsidR="008B3236" w:rsidRPr="002D4726"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p>
        </w:tc>
      </w:tr>
      <w:tr w:rsidR="008B3236" w:rsidRPr="008F4C0A" w14:paraId="1052C5BA" w14:textId="77777777" w:rsidTr="004701C9">
        <w:tc>
          <w:tcPr>
            <w:tcW w:w="1980" w:type="dxa"/>
            <w:vMerge w:val="restart"/>
            <w:shd w:val="clear" w:color="auto" w:fill="auto"/>
            <w:vAlign w:val="center"/>
          </w:tcPr>
          <w:p w14:paraId="6C4770B3" w14:textId="77777777" w:rsidR="008B3236" w:rsidRPr="004701C9" w:rsidRDefault="008B3236" w:rsidP="00DD6917">
            <w:pPr>
              <w:autoSpaceDE w:val="0"/>
              <w:autoSpaceDN w:val="0"/>
              <w:adjustRightInd w:val="0"/>
              <w:spacing w:line="360" w:lineRule="auto"/>
              <w:rPr>
                <w:rFonts w:cstheme="minorHAnsi"/>
                <w:b/>
                <w:color w:val="000000" w:themeColor="text1"/>
                <w:lang w:val="en-US"/>
              </w:rPr>
            </w:pPr>
            <w:r w:rsidRPr="00734FE2">
              <w:rPr>
                <w:rFonts w:cstheme="minorHAnsi"/>
                <w:bCs/>
                <w:color w:val="000000" w:themeColor="text1"/>
                <w:lang w:val="en-US"/>
              </w:rPr>
              <w:t>S1:</w:t>
            </w:r>
            <w:r w:rsidRPr="004701C9">
              <w:rPr>
                <w:rFonts w:cstheme="minorHAnsi"/>
                <w:b/>
                <w:color w:val="000000" w:themeColor="text1"/>
                <w:lang w:val="en-US"/>
              </w:rPr>
              <w:t xml:space="preserve"> </w:t>
            </w:r>
            <w:r w:rsidRPr="004701C9">
              <w:rPr>
                <w:rStyle w:val="lev"/>
                <w:rFonts w:cstheme="minorHAnsi"/>
                <w:b w:val="0"/>
                <w:lang w:val="en-US"/>
              </w:rPr>
              <w:t xml:space="preserve">Movement in X </w:t>
            </w:r>
            <w:r w:rsidRPr="004701C9">
              <w:rPr>
                <w:rFonts w:cstheme="minorHAnsi"/>
                <w:bCs/>
                <w:color w:val="000000" w:themeColor="text1"/>
                <w:lang w:val="en-US"/>
              </w:rPr>
              <w:t>(X’)</w:t>
            </w:r>
            <w:r w:rsidRPr="004701C9">
              <w:rPr>
                <w:rStyle w:val="lev"/>
                <w:rFonts w:cstheme="minorHAnsi"/>
                <w:b w:val="0"/>
                <w:lang w:val="en-US"/>
              </w:rPr>
              <w:t xml:space="preserve"> only </w:t>
            </w:r>
          </w:p>
        </w:tc>
        <w:tc>
          <w:tcPr>
            <w:tcW w:w="2195" w:type="dxa"/>
            <w:shd w:val="clear" w:color="auto" w:fill="auto"/>
          </w:tcPr>
          <w:p w14:paraId="0BBB7239"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1 (</w:t>
            </w:r>
            <w:r>
              <w:t>guide/follower</w:t>
            </w:r>
            <w:r w:rsidRPr="008F4C0A">
              <w:rPr>
                <w:rFonts w:ascii="URWPalladioL-Bold" w:hAnsi="URWPalladioL-Bold" w:cs="URWPalladioL-Bold"/>
                <w:bCs/>
                <w:color w:val="000000" w:themeColor="text1"/>
              </w:rPr>
              <w:t>)</w:t>
            </w:r>
          </w:p>
        </w:tc>
        <w:tc>
          <w:tcPr>
            <w:tcW w:w="2422" w:type="dxa"/>
            <w:shd w:val="clear" w:color="auto" w:fill="auto"/>
          </w:tcPr>
          <w:p w14:paraId="3119BD77"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 ; E3 ; E4 ; E5</w:t>
            </w:r>
          </w:p>
        </w:tc>
        <w:tc>
          <w:tcPr>
            <w:tcW w:w="1052" w:type="dxa"/>
            <w:shd w:val="clear" w:color="auto" w:fill="auto"/>
          </w:tcPr>
          <w:p w14:paraId="43864005"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5 x 60 s</w:t>
            </w:r>
          </w:p>
        </w:tc>
      </w:tr>
      <w:tr w:rsidR="008B3236" w:rsidRPr="008F4C0A" w14:paraId="2FD5506D" w14:textId="77777777" w:rsidTr="004701C9">
        <w:tc>
          <w:tcPr>
            <w:tcW w:w="1980" w:type="dxa"/>
            <w:vMerge/>
            <w:shd w:val="clear" w:color="auto" w:fill="auto"/>
            <w:vAlign w:val="center"/>
          </w:tcPr>
          <w:p w14:paraId="5278361A"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68C072DD"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2(</w:t>
            </w:r>
            <w:r>
              <w:t>instruction</w:t>
            </w:r>
            <w:r w:rsidRPr="008F4C0A">
              <w:rPr>
                <w:rFonts w:ascii="URWPalladioL-Bold" w:hAnsi="URWPalladioL-Bold" w:cs="URWPalladioL-Bold"/>
                <w:bCs/>
                <w:color w:val="000000" w:themeColor="text1"/>
              </w:rPr>
              <w:t>)</w:t>
            </w:r>
          </w:p>
        </w:tc>
        <w:tc>
          <w:tcPr>
            <w:tcW w:w="2422" w:type="dxa"/>
            <w:shd w:val="clear" w:color="auto" w:fill="auto"/>
          </w:tcPr>
          <w:p w14:paraId="3A0365F2"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2F6AD0B4"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4BA16CFB" w14:textId="77777777" w:rsidTr="004701C9">
        <w:tc>
          <w:tcPr>
            <w:tcW w:w="1980" w:type="dxa"/>
            <w:vMerge/>
            <w:shd w:val="clear" w:color="auto" w:fill="auto"/>
            <w:vAlign w:val="center"/>
          </w:tcPr>
          <w:p w14:paraId="257B2091"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7F9D32A3"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3(score)</w:t>
            </w:r>
          </w:p>
        </w:tc>
        <w:tc>
          <w:tcPr>
            <w:tcW w:w="2422" w:type="dxa"/>
            <w:shd w:val="clear" w:color="auto" w:fill="auto"/>
          </w:tcPr>
          <w:p w14:paraId="4CACA0DC"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15A3E553"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2C1E7AA6" w14:textId="77777777" w:rsidTr="004701C9">
        <w:tc>
          <w:tcPr>
            <w:tcW w:w="1980" w:type="dxa"/>
            <w:vMerge w:val="restart"/>
            <w:shd w:val="clear" w:color="auto" w:fill="auto"/>
            <w:vAlign w:val="center"/>
          </w:tcPr>
          <w:p w14:paraId="0ADEAC22" w14:textId="77777777" w:rsidR="008B3236" w:rsidRPr="002D4726"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r w:rsidRPr="002D4726">
              <w:rPr>
                <w:rFonts w:ascii="URWPalladioL-Bold" w:hAnsi="URWPalladioL-Bold" w:cs="URWPalladioL-Bold"/>
                <w:bCs/>
                <w:color w:val="000000" w:themeColor="text1"/>
                <w:lang w:val="en-US"/>
              </w:rPr>
              <w:t xml:space="preserve">S2: Movement in </w:t>
            </w:r>
            <w:r>
              <w:rPr>
                <w:rFonts w:ascii="URWPalladioL-Bold" w:hAnsi="URWPalladioL-Bold" w:cs="URWPalladioL-Bold"/>
                <w:bCs/>
                <w:color w:val="000000" w:themeColor="text1"/>
                <w:lang w:val="en-US"/>
              </w:rPr>
              <w:t>X</w:t>
            </w:r>
            <w:r w:rsidRPr="002D4726">
              <w:rPr>
                <w:rFonts w:ascii="URWPalladioL-Bold" w:hAnsi="URWPalladioL-Bold" w:cs="URWPalladioL-Bold"/>
                <w:bCs/>
                <w:color w:val="000000" w:themeColor="text1"/>
                <w:lang w:val="en-US"/>
              </w:rPr>
              <w:t xml:space="preserve"> and Y (X’ and Y’)</w:t>
            </w:r>
          </w:p>
        </w:tc>
        <w:tc>
          <w:tcPr>
            <w:tcW w:w="2195" w:type="dxa"/>
            <w:shd w:val="clear" w:color="auto" w:fill="auto"/>
          </w:tcPr>
          <w:p w14:paraId="1B7E4AC1"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1 (</w:t>
            </w:r>
            <w:r>
              <w:t>guide/follower</w:t>
            </w:r>
            <w:r w:rsidRPr="008F4C0A">
              <w:rPr>
                <w:rFonts w:ascii="URWPalladioL-Bold" w:hAnsi="URWPalladioL-Bold" w:cs="URWPalladioL-Bold"/>
                <w:bCs/>
                <w:color w:val="000000" w:themeColor="text1"/>
              </w:rPr>
              <w:t>)</w:t>
            </w:r>
          </w:p>
        </w:tc>
        <w:tc>
          <w:tcPr>
            <w:tcW w:w="2422" w:type="dxa"/>
            <w:shd w:val="clear" w:color="auto" w:fill="auto"/>
          </w:tcPr>
          <w:p w14:paraId="57067CA5"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 ; E3 ; E4 ; E5</w:t>
            </w:r>
          </w:p>
        </w:tc>
        <w:tc>
          <w:tcPr>
            <w:tcW w:w="1052" w:type="dxa"/>
            <w:shd w:val="clear" w:color="auto" w:fill="auto"/>
          </w:tcPr>
          <w:p w14:paraId="2EE89810"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5 x 60 s</w:t>
            </w:r>
          </w:p>
        </w:tc>
      </w:tr>
      <w:tr w:rsidR="008B3236" w:rsidRPr="008F4C0A" w14:paraId="1FEBD2F2" w14:textId="77777777" w:rsidTr="004701C9">
        <w:tc>
          <w:tcPr>
            <w:tcW w:w="1980" w:type="dxa"/>
            <w:vMerge/>
            <w:shd w:val="clear" w:color="auto" w:fill="auto"/>
            <w:vAlign w:val="center"/>
          </w:tcPr>
          <w:p w14:paraId="28540E2B"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3BB0559F"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2(</w:t>
            </w:r>
            <w:r>
              <w:t>instruction</w:t>
            </w:r>
            <w:r w:rsidRPr="008F4C0A">
              <w:rPr>
                <w:rFonts w:ascii="URWPalladioL-Bold" w:hAnsi="URWPalladioL-Bold" w:cs="URWPalladioL-Bold"/>
                <w:bCs/>
                <w:color w:val="000000" w:themeColor="text1"/>
              </w:rPr>
              <w:t>)</w:t>
            </w:r>
          </w:p>
        </w:tc>
        <w:tc>
          <w:tcPr>
            <w:tcW w:w="2422" w:type="dxa"/>
            <w:shd w:val="clear" w:color="auto" w:fill="auto"/>
          </w:tcPr>
          <w:p w14:paraId="76D191F8"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60D9D5CC"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354A0E7C" w14:textId="77777777" w:rsidTr="004701C9">
        <w:trPr>
          <w:trHeight w:val="300"/>
        </w:trPr>
        <w:tc>
          <w:tcPr>
            <w:tcW w:w="1980" w:type="dxa"/>
            <w:vMerge/>
            <w:shd w:val="clear" w:color="auto" w:fill="auto"/>
            <w:vAlign w:val="center"/>
          </w:tcPr>
          <w:p w14:paraId="35084D9B"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1A95F5EC"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3(score)</w:t>
            </w:r>
          </w:p>
        </w:tc>
        <w:tc>
          <w:tcPr>
            <w:tcW w:w="2422" w:type="dxa"/>
            <w:shd w:val="clear" w:color="auto" w:fill="auto"/>
          </w:tcPr>
          <w:p w14:paraId="06082492"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016FB39C"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73410018" w14:textId="77777777" w:rsidTr="004701C9">
        <w:tc>
          <w:tcPr>
            <w:tcW w:w="1980" w:type="dxa"/>
            <w:vMerge w:val="restart"/>
            <w:shd w:val="clear" w:color="auto" w:fill="auto"/>
            <w:vAlign w:val="center"/>
          </w:tcPr>
          <w:p w14:paraId="751A8855" w14:textId="77777777" w:rsidR="008B3236" w:rsidRPr="002D4726" w:rsidRDefault="008B3236" w:rsidP="00DD6917">
            <w:pPr>
              <w:autoSpaceDE w:val="0"/>
              <w:autoSpaceDN w:val="0"/>
              <w:adjustRightInd w:val="0"/>
              <w:spacing w:line="360" w:lineRule="auto"/>
              <w:rPr>
                <w:rFonts w:ascii="URWPalladioL-Bold" w:hAnsi="URWPalladioL-Bold" w:cs="URWPalladioL-Bold"/>
                <w:bCs/>
                <w:color w:val="000000" w:themeColor="text1"/>
                <w:sz w:val="18"/>
                <w:szCs w:val="18"/>
                <w:lang w:val="en-US"/>
              </w:rPr>
            </w:pPr>
            <w:r w:rsidRPr="002D4726">
              <w:rPr>
                <w:rFonts w:ascii="URWPalladioL-Bold" w:hAnsi="URWPalladioL-Bold" w:cs="URWPalladioL-Bold"/>
                <w:bCs/>
                <w:color w:val="000000" w:themeColor="text1"/>
                <w:lang w:val="en-US"/>
              </w:rPr>
              <w:t xml:space="preserve">S3: Movement in </w:t>
            </w:r>
            <w:r>
              <w:rPr>
                <w:rFonts w:ascii="URWPalladioL-Bold" w:hAnsi="URWPalladioL-Bold" w:cs="URWPalladioL-Bold"/>
                <w:bCs/>
                <w:color w:val="000000" w:themeColor="text1"/>
                <w:lang w:val="en-US"/>
              </w:rPr>
              <w:t>X</w:t>
            </w:r>
            <w:r w:rsidRPr="002D4726">
              <w:rPr>
                <w:rFonts w:ascii="URWPalladioL-Bold" w:hAnsi="URWPalladioL-Bold" w:cs="URWPalladioL-Bold"/>
                <w:bCs/>
                <w:color w:val="000000" w:themeColor="text1"/>
                <w:lang w:val="en-US"/>
              </w:rPr>
              <w:t xml:space="preserve"> and Y (X’ and Y’)</w:t>
            </w:r>
          </w:p>
          <w:p w14:paraId="15ED0FB1" w14:textId="77777777" w:rsidR="008B3236" w:rsidRPr="002D4726"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p>
        </w:tc>
        <w:tc>
          <w:tcPr>
            <w:tcW w:w="2195" w:type="dxa"/>
            <w:shd w:val="clear" w:color="auto" w:fill="auto"/>
          </w:tcPr>
          <w:p w14:paraId="427FBD43"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1 (</w:t>
            </w:r>
            <w:r>
              <w:t>guide/follower</w:t>
            </w:r>
            <w:r w:rsidRPr="008F4C0A">
              <w:rPr>
                <w:rFonts w:ascii="URWPalladioL-Bold" w:hAnsi="URWPalladioL-Bold" w:cs="URWPalladioL-Bold"/>
                <w:bCs/>
                <w:color w:val="000000" w:themeColor="text1"/>
              </w:rPr>
              <w:t>)</w:t>
            </w:r>
          </w:p>
        </w:tc>
        <w:tc>
          <w:tcPr>
            <w:tcW w:w="2422" w:type="dxa"/>
            <w:shd w:val="clear" w:color="auto" w:fill="auto"/>
          </w:tcPr>
          <w:p w14:paraId="398C8384"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 ; E3 ; E4 ; E5</w:t>
            </w:r>
          </w:p>
        </w:tc>
        <w:tc>
          <w:tcPr>
            <w:tcW w:w="1052" w:type="dxa"/>
            <w:shd w:val="clear" w:color="auto" w:fill="auto"/>
          </w:tcPr>
          <w:p w14:paraId="5E9E2010"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5 x 60 s</w:t>
            </w:r>
          </w:p>
        </w:tc>
      </w:tr>
      <w:tr w:rsidR="008B3236" w:rsidRPr="008F4C0A" w14:paraId="176F214E" w14:textId="77777777" w:rsidTr="004701C9">
        <w:tc>
          <w:tcPr>
            <w:tcW w:w="1980" w:type="dxa"/>
            <w:vMerge/>
            <w:shd w:val="clear" w:color="auto" w:fill="auto"/>
            <w:vAlign w:val="center"/>
          </w:tcPr>
          <w:p w14:paraId="1FAD8358"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5E948CBA"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2(</w:t>
            </w:r>
            <w:r>
              <w:t>instruction</w:t>
            </w:r>
            <w:r w:rsidRPr="008F4C0A">
              <w:rPr>
                <w:rFonts w:ascii="URWPalladioL-Bold" w:hAnsi="URWPalladioL-Bold" w:cs="URWPalladioL-Bold"/>
                <w:bCs/>
                <w:color w:val="000000" w:themeColor="text1"/>
              </w:rPr>
              <w:t>)</w:t>
            </w:r>
          </w:p>
        </w:tc>
        <w:tc>
          <w:tcPr>
            <w:tcW w:w="2422" w:type="dxa"/>
            <w:shd w:val="clear" w:color="auto" w:fill="auto"/>
          </w:tcPr>
          <w:p w14:paraId="03E79989"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66F9C7B4"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48E8FCCA" w14:textId="77777777" w:rsidTr="004701C9">
        <w:tc>
          <w:tcPr>
            <w:tcW w:w="1980" w:type="dxa"/>
            <w:vMerge/>
            <w:shd w:val="clear" w:color="auto" w:fill="auto"/>
            <w:vAlign w:val="center"/>
          </w:tcPr>
          <w:p w14:paraId="1D5D69CE"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p>
        </w:tc>
        <w:tc>
          <w:tcPr>
            <w:tcW w:w="2195" w:type="dxa"/>
            <w:shd w:val="clear" w:color="auto" w:fill="auto"/>
          </w:tcPr>
          <w:p w14:paraId="23B0CDB8"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3(score)</w:t>
            </w:r>
          </w:p>
        </w:tc>
        <w:tc>
          <w:tcPr>
            <w:tcW w:w="2422" w:type="dxa"/>
            <w:shd w:val="clear" w:color="auto" w:fill="auto"/>
          </w:tcPr>
          <w:p w14:paraId="50D0C311"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73D837FE"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r w:rsidR="008B3236" w:rsidRPr="008F4C0A" w14:paraId="60CACAA8" w14:textId="77777777" w:rsidTr="004701C9">
        <w:tc>
          <w:tcPr>
            <w:tcW w:w="1980" w:type="dxa"/>
            <w:shd w:val="clear" w:color="auto" w:fill="auto"/>
            <w:vAlign w:val="center"/>
          </w:tcPr>
          <w:p w14:paraId="2D36B26B" w14:textId="77777777" w:rsidR="008B3236" w:rsidRPr="00256A0A" w:rsidRDefault="008B3236" w:rsidP="00DD6917">
            <w:pPr>
              <w:autoSpaceDE w:val="0"/>
              <w:autoSpaceDN w:val="0"/>
              <w:adjustRightInd w:val="0"/>
              <w:spacing w:line="360" w:lineRule="auto"/>
              <w:rPr>
                <w:rFonts w:ascii="URWPalladioL-Bold" w:hAnsi="URWPalladioL-Bold" w:cs="URWPalladioL-Bold"/>
                <w:bCs/>
                <w:color w:val="000000" w:themeColor="text1"/>
                <w:lang w:val="en-US"/>
              </w:rPr>
            </w:pPr>
            <w:r w:rsidRPr="00256A0A">
              <w:rPr>
                <w:rFonts w:ascii="URWPalladioL-Bold" w:hAnsi="URWPalladioL-Bold" w:cs="URWPalladioL-Bold"/>
                <w:bCs/>
                <w:color w:val="000000" w:themeColor="text1"/>
                <w:lang w:val="en-US"/>
              </w:rPr>
              <w:t>S4</w:t>
            </w:r>
            <w:r w:rsidRPr="002D4726">
              <w:rPr>
                <w:rFonts w:cstheme="minorHAnsi"/>
                <w:bCs/>
                <w:color w:val="000000" w:themeColor="text1"/>
                <w:lang w:val="en-US"/>
              </w:rPr>
              <w:t xml:space="preserve">: </w:t>
            </w:r>
            <w:r w:rsidRPr="004701C9">
              <w:rPr>
                <w:rStyle w:val="lev"/>
                <w:rFonts w:cstheme="minorHAnsi"/>
                <w:b w:val="0"/>
                <w:bCs w:val="0"/>
                <w:lang w:val="en-US"/>
              </w:rPr>
              <w:t xml:space="preserve">Movement in X </w:t>
            </w:r>
            <w:r w:rsidRPr="004701C9">
              <w:rPr>
                <w:rFonts w:cstheme="minorHAnsi"/>
                <w:color w:val="000000" w:themeColor="text1"/>
                <w:lang w:val="en-US"/>
              </w:rPr>
              <w:t>(X’)</w:t>
            </w:r>
            <w:r w:rsidRPr="004701C9">
              <w:rPr>
                <w:rStyle w:val="lev"/>
                <w:rFonts w:cstheme="minorHAnsi"/>
                <w:b w:val="0"/>
                <w:bCs w:val="0"/>
                <w:lang w:val="en-US"/>
              </w:rPr>
              <w:t xml:space="preserve"> only</w:t>
            </w:r>
          </w:p>
        </w:tc>
        <w:tc>
          <w:tcPr>
            <w:tcW w:w="2195" w:type="dxa"/>
            <w:shd w:val="clear" w:color="auto" w:fill="auto"/>
          </w:tcPr>
          <w:p w14:paraId="26676EF7"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Pr>
                <w:rFonts w:ascii="URWPalladioL-Bold" w:hAnsi="URWPalladioL-Bold" w:cs="URWPalladioL-Bold"/>
                <w:bCs/>
                <w:color w:val="000000" w:themeColor="text1"/>
              </w:rPr>
              <w:t>T</w:t>
            </w:r>
            <w:r w:rsidRPr="008F4C0A">
              <w:rPr>
                <w:rFonts w:ascii="URWPalladioL-Bold" w:hAnsi="URWPalladioL-Bold" w:cs="URWPalladioL-Bold"/>
                <w:bCs/>
                <w:color w:val="000000" w:themeColor="text1"/>
              </w:rPr>
              <w:t>3(score)</w:t>
            </w:r>
          </w:p>
        </w:tc>
        <w:tc>
          <w:tcPr>
            <w:tcW w:w="2422" w:type="dxa"/>
            <w:shd w:val="clear" w:color="auto" w:fill="auto"/>
          </w:tcPr>
          <w:p w14:paraId="6918C721"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E1 ; E2</w:t>
            </w:r>
          </w:p>
        </w:tc>
        <w:tc>
          <w:tcPr>
            <w:tcW w:w="1052" w:type="dxa"/>
            <w:shd w:val="clear" w:color="auto" w:fill="auto"/>
          </w:tcPr>
          <w:p w14:paraId="769C2F2D" w14:textId="77777777" w:rsidR="008B3236" w:rsidRPr="008F4C0A" w:rsidRDefault="008B3236" w:rsidP="00DD6917">
            <w:pPr>
              <w:autoSpaceDE w:val="0"/>
              <w:autoSpaceDN w:val="0"/>
              <w:adjustRightInd w:val="0"/>
              <w:spacing w:line="360" w:lineRule="auto"/>
              <w:rPr>
                <w:rFonts w:ascii="URWPalladioL-Bold" w:hAnsi="URWPalladioL-Bold" w:cs="URWPalladioL-Bold"/>
                <w:bCs/>
                <w:color w:val="000000" w:themeColor="text1"/>
              </w:rPr>
            </w:pPr>
            <w:r w:rsidRPr="008F4C0A">
              <w:rPr>
                <w:rFonts w:ascii="URWPalladioL-Bold" w:hAnsi="URWPalladioL-Bold" w:cs="URWPalladioL-Bold"/>
                <w:bCs/>
                <w:color w:val="000000" w:themeColor="text1"/>
              </w:rPr>
              <w:t>2 x 120 s</w:t>
            </w:r>
          </w:p>
        </w:tc>
      </w:tr>
    </w:tbl>
    <w:p w14:paraId="75BD3142" w14:textId="75EBF2C9" w:rsidR="007A1005" w:rsidRDefault="008B3236" w:rsidP="008B3236">
      <w:pPr>
        <w:spacing w:after="0" w:line="240" w:lineRule="auto"/>
        <w:ind w:firstLine="708"/>
        <w:outlineLvl w:val="2"/>
        <w:rPr>
          <w:sz w:val="20"/>
          <w:szCs w:val="20"/>
          <w:lang w:val="en-US"/>
        </w:rPr>
      </w:pPr>
      <w:r w:rsidRPr="002D4726">
        <w:rPr>
          <w:sz w:val="20"/>
          <w:szCs w:val="20"/>
          <w:lang w:val="en-US"/>
        </w:rPr>
        <w:t>Protocol of the second experiment.</w:t>
      </w:r>
    </w:p>
    <w:p w14:paraId="502B40FC" w14:textId="75272081" w:rsidR="008B3236" w:rsidRDefault="008B3236" w:rsidP="008B3236">
      <w:pPr>
        <w:spacing w:after="0" w:line="240" w:lineRule="auto"/>
        <w:ind w:firstLine="708"/>
        <w:outlineLvl w:val="2"/>
        <w:rPr>
          <w:rFonts w:eastAsia="Times New Roman" w:cstheme="minorHAnsi"/>
          <w:b/>
          <w:bCs/>
          <w:sz w:val="36"/>
          <w:szCs w:val="36"/>
          <w:lang w:val="en-US" w:eastAsia="fr-FR"/>
        </w:rPr>
      </w:pPr>
    </w:p>
    <w:p w14:paraId="7916FCDB" w14:textId="57AA66A4" w:rsidR="00734FE2" w:rsidRDefault="00734FE2" w:rsidP="008B3236">
      <w:pPr>
        <w:spacing w:after="0" w:line="240" w:lineRule="auto"/>
        <w:ind w:firstLine="708"/>
        <w:outlineLvl w:val="2"/>
        <w:rPr>
          <w:rFonts w:eastAsia="Times New Roman" w:cstheme="minorHAnsi"/>
          <w:b/>
          <w:bCs/>
          <w:sz w:val="36"/>
          <w:szCs w:val="36"/>
          <w:lang w:val="en-US" w:eastAsia="fr-FR"/>
        </w:rPr>
      </w:pPr>
    </w:p>
    <w:p w14:paraId="3F30775F" w14:textId="41605087" w:rsidR="00CE679A" w:rsidRDefault="00CE679A" w:rsidP="008B3236">
      <w:pPr>
        <w:spacing w:after="0" w:line="240" w:lineRule="auto"/>
        <w:ind w:firstLine="708"/>
        <w:outlineLvl w:val="2"/>
        <w:rPr>
          <w:rFonts w:eastAsia="Times New Roman" w:cstheme="minorHAnsi"/>
          <w:b/>
          <w:bCs/>
          <w:sz w:val="36"/>
          <w:szCs w:val="36"/>
          <w:lang w:val="en-US" w:eastAsia="fr-FR"/>
        </w:rPr>
      </w:pPr>
    </w:p>
    <w:p w14:paraId="26FE1CCB" w14:textId="7DA351BD" w:rsidR="00CE679A" w:rsidRDefault="00CE679A" w:rsidP="008B3236">
      <w:pPr>
        <w:spacing w:after="0" w:line="240" w:lineRule="auto"/>
        <w:ind w:firstLine="708"/>
        <w:outlineLvl w:val="2"/>
        <w:rPr>
          <w:rFonts w:eastAsia="Times New Roman" w:cstheme="minorHAnsi"/>
          <w:b/>
          <w:bCs/>
          <w:sz w:val="36"/>
          <w:szCs w:val="36"/>
          <w:lang w:val="en-US" w:eastAsia="fr-FR"/>
        </w:rPr>
      </w:pPr>
    </w:p>
    <w:p w14:paraId="7D83B020" w14:textId="4008AE31" w:rsidR="00CE679A" w:rsidRDefault="00CE679A" w:rsidP="008B3236">
      <w:pPr>
        <w:spacing w:after="0" w:line="240" w:lineRule="auto"/>
        <w:ind w:firstLine="708"/>
        <w:outlineLvl w:val="2"/>
        <w:rPr>
          <w:rFonts w:eastAsia="Times New Roman" w:cstheme="minorHAnsi"/>
          <w:b/>
          <w:bCs/>
          <w:sz w:val="36"/>
          <w:szCs w:val="36"/>
          <w:lang w:val="en-US" w:eastAsia="fr-FR"/>
        </w:rPr>
      </w:pPr>
    </w:p>
    <w:p w14:paraId="280F5D4D" w14:textId="707B2218" w:rsidR="00CE679A" w:rsidRDefault="00CE679A" w:rsidP="008B3236">
      <w:pPr>
        <w:spacing w:after="0" w:line="240" w:lineRule="auto"/>
        <w:ind w:firstLine="708"/>
        <w:outlineLvl w:val="2"/>
        <w:rPr>
          <w:rFonts w:eastAsia="Times New Roman" w:cstheme="minorHAnsi"/>
          <w:b/>
          <w:bCs/>
          <w:sz w:val="36"/>
          <w:szCs w:val="36"/>
          <w:lang w:val="en-US" w:eastAsia="fr-FR"/>
        </w:rPr>
      </w:pPr>
    </w:p>
    <w:p w14:paraId="3ED7EBBA" w14:textId="7C7B25E5" w:rsidR="00CE679A" w:rsidRDefault="00CE679A" w:rsidP="008B3236">
      <w:pPr>
        <w:spacing w:after="0" w:line="240" w:lineRule="auto"/>
        <w:ind w:firstLine="708"/>
        <w:outlineLvl w:val="2"/>
        <w:rPr>
          <w:rFonts w:eastAsia="Times New Roman" w:cstheme="minorHAnsi"/>
          <w:b/>
          <w:bCs/>
          <w:sz w:val="36"/>
          <w:szCs w:val="36"/>
          <w:lang w:val="en-US" w:eastAsia="fr-FR"/>
        </w:rPr>
      </w:pPr>
    </w:p>
    <w:p w14:paraId="1B69AE8A" w14:textId="4059B0C9" w:rsidR="00CE679A" w:rsidRDefault="00CE679A" w:rsidP="008B3236">
      <w:pPr>
        <w:spacing w:after="0" w:line="240" w:lineRule="auto"/>
        <w:ind w:firstLine="708"/>
        <w:outlineLvl w:val="2"/>
        <w:rPr>
          <w:rFonts w:eastAsia="Times New Roman" w:cstheme="minorHAnsi"/>
          <w:b/>
          <w:bCs/>
          <w:sz w:val="36"/>
          <w:szCs w:val="36"/>
          <w:lang w:val="en-US" w:eastAsia="fr-FR"/>
        </w:rPr>
      </w:pPr>
    </w:p>
    <w:p w14:paraId="4BDFE1E4" w14:textId="66E9BD9E" w:rsidR="00CE679A" w:rsidRDefault="00CE679A" w:rsidP="008B3236">
      <w:pPr>
        <w:spacing w:after="0" w:line="240" w:lineRule="auto"/>
        <w:ind w:firstLine="708"/>
        <w:outlineLvl w:val="2"/>
        <w:rPr>
          <w:rFonts w:eastAsia="Times New Roman" w:cstheme="minorHAnsi"/>
          <w:b/>
          <w:bCs/>
          <w:sz w:val="36"/>
          <w:szCs w:val="36"/>
          <w:lang w:val="en-US" w:eastAsia="fr-FR"/>
        </w:rPr>
      </w:pPr>
    </w:p>
    <w:p w14:paraId="301C55C7" w14:textId="77777777" w:rsidR="00CE679A" w:rsidRDefault="00CE679A" w:rsidP="008B3236">
      <w:pPr>
        <w:spacing w:after="0" w:line="240" w:lineRule="auto"/>
        <w:ind w:firstLine="708"/>
        <w:outlineLvl w:val="2"/>
        <w:rPr>
          <w:rFonts w:eastAsia="Times New Roman" w:cstheme="minorHAnsi"/>
          <w:b/>
          <w:bCs/>
          <w:sz w:val="36"/>
          <w:szCs w:val="36"/>
          <w:lang w:val="en-US" w:eastAsia="fr-FR"/>
        </w:rPr>
      </w:pPr>
    </w:p>
    <w:p w14:paraId="7617AC3B" w14:textId="132EE105" w:rsidR="007A1005" w:rsidRDefault="007A1005" w:rsidP="00C63663">
      <w:pPr>
        <w:pStyle w:val="Paragraphedeliste"/>
        <w:numPr>
          <w:ilvl w:val="0"/>
          <w:numId w:val="7"/>
        </w:numPr>
        <w:spacing w:after="0" w:line="240" w:lineRule="auto"/>
        <w:jc w:val="both"/>
        <w:outlineLvl w:val="2"/>
        <w:rPr>
          <w:rFonts w:eastAsia="Times New Roman" w:cstheme="minorHAnsi"/>
          <w:b/>
          <w:bCs/>
          <w:i/>
          <w:iCs/>
          <w:sz w:val="24"/>
          <w:szCs w:val="24"/>
          <w:lang w:val="en-US" w:eastAsia="fr-FR"/>
        </w:rPr>
      </w:pPr>
      <w:r w:rsidRPr="00531CB2">
        <w:rPr>
          <w:rFonts w:eastAsia="Times New Roman" w:cstheme="minorHAnsi"/>
          <w:b/>
          <w:bCs/>
          <w:i/>
          <w:iCs/>
          <w:sz w:val="24"/>
          <w:szCs w:val="24"/>
          <w:lang w:val="en-US" w:eastAsia="fr-FR"/>
        </w:rPr>
        <w:t>Frequency distributions of A and B as a function of distance along X</w:t>
      </w:r>
      <w:r w:rsidR="00D8185D">
        <w:rPr>
          <w:rFonts w:eastAsia="Times New Roman" w:cstheme="minorHAnsi"/>
          <w:b/>
          <w:bCs/>
          <w:i/>
          <w:iCs/>
          <w:sz w:val="24"/>
          <w:szCs w:val="24"/>
          <w:lang w:val="en-US" w:eastAsia="fr-FR"/>
        </w:rPr>
        <w:t xml:space="preserve"> (</w:t>
      </w:r>
      <w:proofErr w:type="spellStart"/>
      <w:r w:rsidR="00D8185D">
        <w:rPr>
          <w:rFonts w:eastAsia="Times New Roman" w:cstheme="minorHAnsi"/>
          <w:b/>
          <w:bCs/>
          <w:i/>
          <w:iCs/>
          <w:sz w:val="24"/>
          <w:szCs w:val="24"/>
          <w:lang w:val="en-US" w:eastAsia="fr-FR"/>
        </w:rPr>
        <w:t>DisX</w:t>
      </w:r>
      <w:proofErr w:type="spellEnd"/>
      <w:r w:rsidR="00D8185D">
        <w:rPr>
          <w:rFonts w:eastAsia="Times New Roman" w:cstheme="minorHAnsi"/>
          <w:b/>
          <w:bCs/>
          <w:i/>
          <w:iCs/>
          <w:sz w:val="24"/>
          <w:szCs w:val="24"/>
          <w:lang w:val="en-US" w:eastAsia="fr-FR"/>
        </w:rPr>
        <w:t>)</w:t>
      </w:r>
    </w:p>
    <w:p w14:paraId="08D4D0E4" w14:textId="77777777" w:rsidR="00544DD5" w:rsidRPr="007E23CE" w:rsidRDefault="00544DD5" w:rsidP="00734FE2">
      <w:pPr>
        <w:autoSpaceDE w:val="0"/>
        <w:autoSpaceDN w:val="0"/>
        <w:adjustRightInd w:val="0"/>
        <w:spacing w:after="0" w:line="276" w:lineRule="auto"/>
        <w:ind w:left="1416"/>
        <w:jc w:val="both"/>
        <w:rPr>
          <w:rFonts w:cstheme="minorHAnsi"/>
          <w:b/>
          <w:bCs/>
          <w:noProof/>
          <w:sz w:val="20"/>
          <w:szCs w:val="20"/>
        </w:rPr>
      </w:pPr>
      <w:r w:rsidRPr="007E23CE">
        <w:rPr>
          <w:rFonts w:cstheme="minorHAnsi"/>
          <w:b/>
          <w:bCs/>
          <w:noProof/>
          <w:sz w:val="20"/>
          <w:szCs w:val="20"/>
        </w:rPr>
        <w:t>[Study2-Analyses statistiques_T1-T2.Rmd]</w:t>
      </w:r>
    </w:p>
    <w:p w14:paraId="675E6696" w14:textId="77777777" w:rsidR="00544DD5" w:rsidRPr="007E23CE" w:rsidRDefault="00544DD5" w:rsidP="00734FE2">
      <w:pPr>
        <w:autoSpaceDE w:val="0"/>
        <w:autoSpaceDN w:val="0"/>
        <w:adjustRightInd w:val="0"/>
        <w:spacing w:after="0" w:line="240" w:lineRule="auto"/>
        <w:ind w:left="1416"/>
        <w:jc w:val="both"/>
        <w:rPr>
          <w:rFonts w:cstheme="minorHAnsi"/>
          <w:b/>
          <w:color w:val="000000" w:themeColor="text1"/>
          <w:sz w:val="20"/>
          <w:szCs w:val="20"/>
          <w:lang w:val="en-US"/>
        </w:rPr>
      </w:pPr>
      <w:r w:rsidRPr="007E23CE">
        <w:rPr>
          <w:rFonts w:cstheme="minorHAnsi"/>
          <w:b/>
          <w:color w:val="000000" w:themeColor="text1"/>
          <w:sz w:val="20"/>
          <w:szCs w:val="20"/>
          <w:lang w:val="en-US"/>
        </w:rPr>
        <w:t>[Study2-PXpi_Trial-Analyses S2+S3_T1-T2.Rmd]</w:t>
      </w:r>
    </w:p>
    <w:p w14:paraId="67ADA007" w14:textId="77777777" w:rsidR="00A02048" w:rsidRDefault="00A02048" w:rsidP="00A02048">
      <w:pPr>
        <w:spacing w:after="0" w:line="240" w:lineRule="auto"/>
        <w:rPr>
          <w:rFonts w:eastAsia="Times New Roman" w:cstheme="minorHAnsi"/>
          <w:b/>
          <w:bCs/>
          <w:sz w:val="24"/>
          <w:szCs w:val="24"/>
          <w:lang w:val="en-US" w:eastAsia="fr-FR"/>
        </w:rPr>
      </w:pPr>
    </w:p>
    <w:p w14:paraId="7641EFE4" w14:textId="77777777" w:rsidR="006071EF" w:rsidRDefault="006071EF" w:rsidP="00A02048">
      <w:pPr>
        <w:spacing w:after="0" w:line="240" w:lineRule="auto"/>
        <w:rPr>
          <w:rFonts w:eastAsia="Times New Roman" w:cstheme="minorHAnsi"/>
          <w:b/>
          <w:bCs/>
          <w:sz w:val="24"/>
          <w:szCs w:val="24"/>
          <w:lang w:val="en-US" w:eastAsia="fr-FR"/>
        </w:rPr>
      </w:pPr>
    </w:p>
    <w:p w14:paraId="544B3750" w14:textId="77777777" w:rsidR="006071EF" w:rsidRDefault="006071EF" w:rsidP="00A02048">
      <w:pPr>
        <w:spacing w:after="0" w:line="240" w:lineRule="auto"/>
        <w:rPr>
          <w:rFonts w:eastAsia="Times New Roman" w:cstheme="minorHAnsi"/>
          <w:b/>
          <w:bCs/>
          <w:sz w:val="24"/>
          <w:szCs w:val="24"/>
          <w:lang w:val="en-US" w:eastAsia="fr-FR"/>
        </w:rPr>
      </w:pPr>
    </w:p>
    <w:p w14:paraId="19DC7081" w14:textId="5486D94D" w:rsidR="00A02048" w:rsidRPr="00E8098D" w:rsidRDefault="00A02048" w:rsidP="00A02048">
      <w:pPr>
        <w:spacing w:after="0" w:line="240" w:lineRule="auto"/>
        <w:rPr>
          <w:rFonts w:eastAsia="Times New Roman" w:cstheme="minorHAnsi"/>
          <w:sz w:val="24"/>
          <w:szCs w:val="24"/>
          <w:lang w:val="en-US" w:eastAsia="fr-FR"/>
        </w:rPr>
      </w:pPr>
      <w:r w:rsidRPr="00E8098D">
        <w:rPr>
          <w:rFonts w:eastAsia="Times New Roman" w:cstheme="minorHAnsi"/>
          <w:b/>
          <w:bCs/>
          <w:sz w:val="24"/>
          <w:szCs w:val="24"/>
          <w:lang w:val="en-US" w:eastAsia="fr-FR"/>
        </w:rPr>
        <w:t>Tasks T1 and T2</w:t>
      </w:r>
    </w:p>
    <w:p w14:paraId="7E59B241" w14:textId="77777777" w:rsidR="00544DD5" w:rsidRPr="00544DD5" w:rsidRDefault="00544DD5" w:rsidP="00544DD5">
      <w:pPr>
        <w:spacing w:after="0" w:line="240" w:lineRule="auto"/>
        <w:outlineLvl w:val="2"/>
        <w:rPr>
          <w:rFonts w:eastAsia="Times New Roman" w:cstheme="minorHAnsi"/>
          <w:b/>
          <w:bCs/>
          <w:i/>
          <w:iCs/>
          <w:sz w:val="24"/>
          <w:szCs w:val="24"/>
          <w:lang w:val="en-US" w:eastAsia="fr-FR"/>
        </w:rPr>
      </w:pPr>
    </w:p>
    <w:p w14:paraId="55EC0D14" w14:textId="77777777" w:rsidR="00335B6B" w:rsidRDefault="00335B6B" w:rsidP="00544DD5">
      <w:pPr>
        <w:autoSpaceDE w:val="0"/>
        <w:autoSpaceDN w:val="0"/>
        <w:adjustRightInd w:val="0"/>
        <w:spacing w:after="0" w:line="276" w:lineRule="auto"/>
        <w:ind w:left="708"/>
        <w:jc w:val="both"/>
        <w:rPr>
          <w:b/>
          <w:bCs/>
          <w:noProof/>
          <w:sz w:val="20"/>
          <w:szCs w:val="20"/>
          <w:lang w:val="en-US"/>
        </w:rPr>
      </w:pPr>
    </w:p>
    <w:tbl>
      <w:tblPr>
        <w:tblStyle w:val="Table"/>
        <w:tblW w:w="3985" w:type="pct"/>
        <w:tblInd w:w="925" w:type="dxa"/>
        <w:tblLayout w:type="fixed"/>
        <w:tblLook w:val="0020" w:firstRow="1" w:lastRow="0" w:firstColumn="0" w:lastColumn="0" w:noHBand="0" w:noVBand="0"/>
        <w:tblCaption w:val="Weighted statistics by condition"/>
      </w:tblPr>
      <w:tblGrid>
        <w:gridCol w:w="850"/>
        <w:gridCol w:w="642"/>
        <w:gridCol w:w="574"/>
        <w:gridCol w:w="910"/>
        <w:gridCol w:w="993"/>
        <w:gridCol w:w="851"/>
        <w:gridCol w:w="709"/>
        <w:gridCol w:w="850"/>
        <w:gridCol w:w="851"/>
      </w:tblGrid>
      <w:tr w:rsidR="00335B6B" w:rsidRPr="00335B6B" w14:paraId="3A07DE54" w14:textId="77777777" w:rsidTr="004701C9">
        <w:trPr>
          <w:cnfStyle w:val="100000000000" w:firstRow="1" w:lastRow="0" w:firstColumn="0" w:lastColumn="0" w:oddVBand="0" w:evenVBand="0" w:oddHBand="0" w:evenHBand="0" w:firstRowFirstColumn="0" w:firstRowLastColumn="0" w:lastRowFirstColumn="0" w:lastRowLastColumn="0"/>
          <w:tblHeader/>
        </w:trPr>
        <w:tc>
          <w:tcPr>
            <w:tcW w:w="850" w:type="dxa"/>
            <w:tcBorders>
              <w:bottom w:val="thinThickSmallGap" w:sz="24" w:space="0" w:color="auto"/>
            </w:tcBorders>
          </w:tcPr>
          <w:p w14:paraId="414FC0AD" w14:textId="77777777" w:rsidR="00335B6B" w:rsidRPr="00335B6B" w:rsidRDefault="00335B6B" w:rsidP="00AA0EF7">
            <w:pPr>
              <w:pStyle w:val="Compact"/>
              <w:rPr>
                <w:sz w:val="20"/>
                <w:szCs w:val="20"/>
              </w:rPr>
            </w:pPr>
            <w:r w:rsidRPr="00335B6B">
              <w:rPr>
                <w:sz w:val="20"/>
                <w:szCs w:val="20"/>
              </w:rPr>
              <w:t>Session</w:t>
            </w:r>
          </w:p>
        </w:tc>
        <w:tc>
          <w:tcPr>
            <w:tcW w:w="642" w:type="dxa"/>
            <w:tcBorders>
              <w:bottom w:val="thinThickSmallGap" w:sz="24" w:space="0" w:color="auto"/>
            </w:tcBorders>
          </w:tcPr>
          <w:p w14:paraId="2B9F7DD9" w14:textId="77777777" w:rsidR="00335B6B" w:rsidRPr="00335B6B" w:rsidRDefault="00335B6B" w:rsidP="00AA0EF7">
            <w:pPr>
              <w:pStyle w:val="Compact"/>
              <w:rPr>
                <w:sz w:val="20"/>
                <w:szCs w:val="20"/>
              </w:rPr>
            </w:pPr>
            <w:r w:rsidRPr="00335B6B">
              <w:rPr>
                <w:sz w:val="20"/>
                <w:szCs w:val="20"/>
              </w:rPr>
              <w:t>Task</w:t>
            </w:r>
          </w:p>
        </w:tc>
        <w:tc>
          <w:tcPr>
            <w:tcW w:w="574" w:type="dxa"/>
            <w:tcBorders>
              <w:bottom w:val="thinThickSmallGap" w:sz="24" w:space="0" w:color="auto"/>
            </w:tcBorders>
          </w:tcPr>
          <w:p w14:paraId="20ABAEDF" w14:textId="77777777" w:rsidR="00335B6B" w:rsidRPr="00335B6B" w:rsidRDefault="00335B6B" w:rsidP="00AA0EF7">
            <w:pPr>
              <w:pStyle w:val="Compact"/>
              <w:jc w:val="right"/>
              <w:rPr>
                <w:sz w:val="20"/>
                <w:szCs w:val="20"/>
              </w:rPr>
            </w:pPr>
            <w:r w:rsidRPr="00335B6B">
              <w:rPr>
                <w:sz w:val="20"/>
                <w:szCs w:val="20"/>
              </w:rPr>
              <w:t>Bias</w:t>
            </w:r>
          </w:p>
        </w:tc>
        <w:tc>
          <w:tcPr>
            <w:tcW w:w="910" w:type="dxa"/>
            <w:tcBorders>
              <w:bottom w:val="thinThickSmallGap" w:sz="24" w:space="0" w:color="auto"/>
            </w:tcBorders>
          </w:tcPr>
          <w:p w14:paraId="75606DF6" w14:textId="7860DECE" w:rsidR="00335B6B" w:rsidRPr="00335B6B" w:rsidRDefault="00335B6B" w:rsidP="00AA0EF7">
            <w:pPr>
              <w:pStyle w:val="Compact"/>
              <w:rPr>
                <w:sz w:val="20"/>
                <w:szCs w:val="20"/>
              </w:rPr>
            </w:pPr>
            <w:r w:rsidRPr="00335B6B">
              <w:rPr>
                <w:sz w:val="20"/>
                <w:szCs w:val="20"/>
              </w:rPr>
              <w:t>Instruct</w:t>
            </w:r>
            <w:r>
              <w:rPr>
                <w:sz w:val="20"/>
                <w:szCs w:val="20"/>
              </w:rPr>
              <w:t>.</w:t>
            </w:r>
          </w:p>
        </w:tc>
        <w:tc>
          <w:tcPr>
            <w:tcW w:w="993" w:type="dxa"/>
            <w:tcBorders>
              <w:bottom w:val="thinThickSmallGap" w:sz="24" w:space="0" w:color="auto"/>
            </w:tcBorders>
          </w:tcPr>
          <w:p w14:paraId="0F67651D" w14:textId="1848B640" w:rsidR="00335B6B" w:rsidRPr="00335B6B" w:rsidRDefault="00335B6B" w:rsidP="00AA0EF7">
            <w:pPr>
              <w:pStyle w:val="Compact"/>
              <w:jc w:val="right"/>
              <w:rPr>
                <w:sz w:val="20"/>
                <w:szCs w:val="20"/>
              </w:rPr>
            </w:pPr>
            <w:r>
              <w:rPr>
                <w:sz w:val="20"/>
                <w:szCs w:val="20"/>
              </w:rPr>
              <w:t>Mean</w:t>
            </w:r>
          </w:p>
        </w:tc>
        <w:tc>
          <w:tcPr>
            <w:tcW w:w="851" w:type="dxa"/>
            <w:tcBorders>
              <w:bottom w:val="thinThickSmallGap" w:sz="24" w:space="0" w:color="auto"/>
            </w:tcBorders>
          </w:tcPr>
          <w:p w14:paraId="4377CEB9" w14:textId="0012AE5E" w:rsidR="00335B6B" w:rsidRPr="00335B6B" w:rsidRDefault="00335B6B" w:rsidP="00AA0EF7">
            <w:pPr>
              <w:pStyle w:val="Compact"/>
              <w:jc w:val="right"/>
              <w:rPr>
                <w:sz w:val="20"/>
                <w:szCs w:val="20"/>
              </w:rPr>
            </w:pPr>
            <w:r>
              <w:rPr>
                <w:sz w:val="20"/>
                <w:szCs w:val="20"/>
              </w:rPr>
              <w:t>SD</w:t>
            </w:r>
          </w:p>
        </w:tc>
        <w:tc>
          <w:tcPr>
            <w:tcW w:w="709" w:type="dxa"/>
            <w:tcBorders>
              <w:bottom w:val="thinThickSmallGap" w:sz="24" w:space="0" w:color="auto"/>
            </w:tcBorders>
          </w:tcPr>
          <w:p w14:paraId="664270FD" w14:textId="77777777" w:rsidR="00335B6B" w:rsidRPr="00335B6B" w:rsidRDefault="00335B6B" w:rsidP="00AA0EF7">
            <w:pPr>
              <w:pStyle w:val="Compact"/>
              <w:jc w:val="right"/>
              <w:rPr>
                <w:sz w:val="20"/>
                <w:szCs w:val="20"/>
              </w:rPr>
            </w:pPr>
            <w:r w:rsidRPr="00335B6B">
              <w:rPr>
                <w:sz w:val="20"/>
                <w:szCs w:val="20"/>
              </w:rPr>
              <w:t>Q1</w:t>
            </w:r>
          </w:p>
        </w:tc>
        <w:tc>
          <w:tcPr>
            <w:tcW w:w="850" w:type="dxa"/>
            <w:tcBorders>
              <w:bottom w:val="thinThickSmallGap" w:sz="24" w:space="0" w:color="auto"/>
            </w:tcBorders>
          </w:tcPr>
          <w:p w14:paraId="1DF57553" w14:textId="67B7F32F" w:rsidR="00335B6B" w:rsidRPr="00335B6B" w:rsidRDefault="00335B6B" w:rsidP="00AA0EF7">
            <w:pPr>
              <w:pStyle w:val="Compact"/>
              <w:jc w:val="right"/>
              <w:rPr>
                <w:sz w:val="20"/>
                <w:szCs w:val="20"/>
              </w:rPr>
            </w:pPr>
            <w:r w:rsidRPr="00335B6B">
              <w:rPr>
                <w:sz w:val="20"/>
                <w:szCs w:val="20"/>
              </w:rPr>
              <w:t>Median</w:t>
            </w:r>
          </w:p>
        </w:tc>
        <w:tc>
          <w:tcPr>
            <w:tcW w:w="851" w:type="dxa"/>
            <w:tcBorders>
              <w:bottom w:val="thinThickSmallGap" w:sz="24" w:space="0" w:color="auto"/>
            </w:tcBorders>
          </w:tcPr>
          <w:p w14:paraId="6CA2BBB4" w14:textId="77777777" w:rsidR="00335B6B" w:rsidRPr="00335B6B" w:rsidRDefault="00335B6B" w:rsidP="00AA0EF7">
            <w:pPr>
              <w:pStyle w:val="Compact"/>
              <w:jc w:val="right"/>
              <w:rPr>
                <w:sz w:val="20"/>
                <w:szCs w:val="20"/>
              </w:rPr>
            </w:pPr>
            <w:r w:rsidRPr="00335B6B">
              <w:rPr>
                <w:sz w:val="20"/>
                <w:szCs w:val="20"/>
              </w:rPr>
              <w:t>Q3</w:t>
            </w:r>
          </w:p>
        </w:tc>
      </w:tr>
      <w:tr w:rsidR="00335B6B" w:rsidRPr="00335B6B" w14:paraId="516FE0F5" w14:textId="77777777" w:rsidTr="004701C9">
        <w:tc>
          <w:tcPr>
            <w:tcW w:w="850" w:type="dxa"/>
            <w:vMerge w:val="restart"/>
            <w:tcBorders>
              <w:top w:val="thinThickSmallGap" w:sz="24" w:space="0" w:color="auto"/>
            </w:tcBorders>
            <w:vAlign w:val="center"/>
          </w:tcPr>
          <w:p w14:paraId="5AE912C2" w14:textId="3C69C1F2" w:rsidR="00335B6B" w:rsidRPr="00335B6B" w:rsidRDefault="00335B6B" w:rsidP="00AA0EF7">
            <w:pPr>
              <w:pStyle w:val="Compact"/>
              <w:rPr>
                <w:sz w:val="20"/>
                <w:szCs w:val="20"/>
              </w:rPr>
            </w:pPr>
            <w:r w:rsidRPr="00335B6B">
              <w:rPr>
                <w:sz w:val="20"/>
                <w:szCs w:val="20"/>
              </w:rPr>
              <w:t>S1</w:t>
            </w:r>
          </w:p>
        </w:tc>
        <w:tc>
          <w:tcPr>
            <w:tcW w:w="642" w:type="dxa"/>
            <w:vMerge w:val="restart"/>
            <w:tcBorders>
              <w:top w:val="thinThickSmallGap" w:sz="24" w:space="0" w:color="auto"/>
            </w:tcBorders>
            <w:vAlign w:val="center"/>
          </w:tcPr>
          <w:p w14:paraId="2534FF40" w14:textId="77777777" w:rsidR="00335B6B" w:rsidRPr="00335B6B" w:rsidRDefault="00335B6B" w:rsidP="00AA0EF7">
            <w:pPr>
              <w:pStyle w:val="Compact"/>
              <w:rPr>
                <w:sz w:val="20"/>
                <w:szCs w:val="20"/>
              </w:rPr>
            </w:pPr>
            <w:r w:rsidRPr="00335B6B">
              <w:rPr>
                <w:sz w:val="20"/>
                <w:szCs w:val="20"/>
              </w:rPr>
              <w:t>T1</w:t>
            </w:r>
          </w:p>
          <w:p w14:paraId="3A8178F0" w14:textId="050C3193" w:rsidR="00335B6B" w:rsidRPr="00335B6B" w:rsidRDefault="00335B6B" w:rsidP="00AA0EF7">
            <w:pPr>
              <w:pStyle w:val="Compact"/>
              <w:rPr>
                <w:sz w:val="20"/>
                <w:szCs w:val="20"/>
              </w:rPr>
            </w:pPr>
          </w:p>
        </w:tc>
        <w:tc>
          <w:tcPr>
            <w:tcW w:w="574" w:type="dxa"/>
            <w:vMerge w:val="restart"/>
            <w:tcBorders>
              <w:top w:val="thinThickSmallGap" w:sz="24" w:space="0" w:color="auto"/>
            </w:tcBorders>
            <w:vAlign w:val="center"/>
          </w:tcPr>
          <w:p w14:paraId="14096E93" w14:textId="7FD62666" w:rsidR="00335B6B" w:rsidRPr="00335B6B" w:rsidRDefault="00335B6B" w:rsidP="00335B6B">
            <w:pPr>
              <w:pStyle w:val="Compact"/>
              <w:jc w:val="right"/>
              <w:rPr>
                <w:sz w:val="20"/>
                <w:szCs w:val="20"/>
              </w:rPr>
            </w:pPr>
            <w:r w:rsidRPr="00335B6B">
              <w:rPr>
                <w:sz w:val="20"/>
                <w:szCs w:val="20"/>
              </w:rPr>
              <w:t>20</w:t>
            </w:r>
          </w:p>
        </w:tc>
        <w:tc>
          <w:tcPr>
            <w:tcW w:w="910" w:type="dxa"/>
            <w:tcBorders>
              <w:top w:val="thinThickSmallGap" w:sz="24" w:space="0" w:color="auto"/>
              <w:right w:val="single" w:sz="4" w:space="0" w:color="auto"/>
            </w:tcBorders>
          </w:tcPr>
          <w:p w14:paraId="48E3B9A5" w14:textId="77777777" w:rsidR="00335B6B" w:rsidRPr="00335B6B" w:rsidRDefault="00335B6B" w:rsidP="00AA0EF7">
            <w:pPr>
              <w:pStyle w:val="Compact"/>
              <w:rPr>
                <w:sz w:val="20"/>
                <w:szCs w:val="20"/>
              </w:rPr>
            </w:pPr>
            <w:r w:rsidRPr="00335B6B">
              <w:rPr>
                <w:sz w:val="20"/>
                <w:szCs w:val="20"/>
              </w:rPr>
              <w:t>L</w:t>
            </w:r>
          </w:p>
        </w:tc>
        <w:tc>
          <w:tcPr>
            <w:tcW w:w="993" w:type="dxa"/>
            <w:tcBorders>
              <w:top w:val="thinThickSmallGap" w:sz="24" w:space="0" w:color="auto"/>
              <w:left w:val="single" w:sz="4" w:space="0" w:color="auto"/>
            </w:tcBorders>
          </w:tcPr>
          <w:p w14:paraId="6355CA47" w14:textId="77777777" w:rsidR="00335B6B" w:rsidRPr="00335B6B" w:rsidRDefault="00335B6B" w:rsidP="00AA0EF7">
            <w:pPr>
              <w:pStyle w:val="Compact"/>
              <w:jc w:val="right"/>
              <w:rPr>
                <w:sz w:val="20"/>
                <w:szCs w:val="20"/>
              </w:rPr>
            </w:pPr>
            <w:r w:rsidRPr="00335B6B">
              <w:rPr>
                <w:sz w:val="20"/>
                <w:szCs w:val="20"/>
              </w:rPr>
              <w:t>-115.35</w:t>
            </w:r>
          </w:p>
        </w:tc>
        <w:tc>
          <w:tcPr>
            <w:tcW w:w="851" w:type="dxa"/>
            <w:tcBorders>
              <w:top w:val="thinThickSmallGap" w:sz="24" w:space="0" w:color="auto"/>
            </w:tcBorders>
          </w:tcPr>
          <w:p w14:paraId="7C231FB7" w14:textId="77777777" w:rsidR="00335B6B" w:rsidRPr="00335B6B" w:rsidRDefault="00335B6B" w:rsidP="00AA0EF7">
            <w:pPr>
              <w:pStyle w:val="Compact"/>
              <w:jc w:val="right"/>
              <w:rPr>
                <w:sz w:val="20"/>
                <w:szCs w:val="20"/>
              </w:rPr>
            </w:pPr>
            <w:r w:rsidRPr="00335B6B">
              <w:rPr>
                <w:sz w:val="20"/>
                <w:szCs w:val="20"/>
              </w:rPr>
              <w:t>135.44</w:t>
            </w:r>
          </w:p>
        </w:tc>
        <w:tc>
          <w:tcPr>
            <w:tcW w:w="709" w:type="dxa"/>
            <w:tcBorders>
              <w:top w:val="thinThickSmallGap" w:sz="24" w:space="0" w:color="auto"/>
            </w:tcBorders>
          </w:tcPr>
          <w:p w14:paraId="6A84ABA2" w14:textId="77777777" w:rsidR="00335B6B" w:rsidRPr="00335B6B" w:rsidRDefault="00335B6B" w:rsidP="00AA0EF7">
            <w:pPr>
              <w:pStyle w:val="Compact"/>
              <w:jc w:val="right"/>
              <w:rPr>
                <w:sz w:val="20"/>
                <w:szCs w:val="20"/>
              </w:rPr>
            </w:pPr>
            <w:r w:rsidRPr="00335B6B">
              <w:rPr>
                <w:sz w:val="20"/>
                <w:szCs w:val="20"/>
              </w:rPr>
              <w:t>-220</w:t>
            </w:r>
          </w:p>
        </w:tc>
        <w:tc>
          <w:tcPr>
            <w:tcW w:w="850" w:type="dxa"/>
            <w:tcBorders>
              <w:top w:val="thinThickSmallGap" w:sz="24" w:space="0" w:color="auto"/>
            </w:tcBorders>
          </w:tcPr>
          <w:p w14:paraId="7EB9654D" w14:textId="77777777" w:rsidR="00335B6B" w:rsidRPr="00335B6B" w:rsidRDefault="00335B6B" w:rsidP="00AA0EF7">
            <w:pPr>
              <w:pStyle w:val="Compact"/>
              <w:jc w:val="right"/>
              <w:rPr>
                <w:sz w:val="20"/>
                <w:szCs w:val="20"/>
              </w:rPr>
            </w:pPr>
            <w:r w:rsidRPr="00335B6B">
              <w:rPr>
                <w:sz w:val="20"/>
                <w:szCs w:val="20"/>
              </w:rPr>
              <w:t>-60</w:t>
            </w:r>
          </w:p>
        </w:tc>
        <w:tc>
          <w:tcPr>
            <w:tcW w:w="851" w:type="dxa"/>
            <w:tcBorders>
              <w:top w:val="thinThickSmallGap" w:sz="24" w:space="0" w:color="auto"/>
            </w:tcBorders>
          </w:tcPr>
          <w:p w14:paraId="29703A0E" w14:textId="77777777" w:rsidR="00335B6B" w:rsidRPr="00335B6B" w:rsidRDefault="00335B6B" w:rsidP="00AA0EF7">
            <w:pPr>
              <w:pStyle w:val="Compact"/>
              <w:jc w:val="right"/>
              <w:rPr>
                <w:sz w:val="20"/>
                <w:szCs w:val="20"/>
              </w:rPr>
            </w:pPr>
            <w:r w:rsidRPr="00335B6B">
              <w:rPr>
                <w:sz w:val="20"/>
                <w:szCs w:val="20"/>
              </w:rPr>
              <w:t>-20.00</w:t>
            </w:r>
          </w:p>
        </w:tc>
      </w:tr>
      <w:tr w:rsidR="00335B6B" w:rsidRPr="00335B6B" w14:paraId="4B28989F" w14:textId="77777777" w:rsidTr="004701C9">
        <w:tc>
          <w:tcPr>
            <w:tcW w:w="850" w:type="dxa"/>
            <w:vMerge/>
            <w:vAlign w:val="center"/>
          </w:tcPr>
          <w:p w14:paraId="4C1607D8" w14:textId="7FC335D8" w:rsidR="00335B6B" w:rsidRPr="00335B6B" w:rsidRDefault="00335B6B" w:rsidP="00AA0EF7">
            <w:pPr>
              <w:pStyle w:val="Compact"/>
              <w:rPr>
                <w:sz w:val="20"/>
                <w:szCs w:val="20"/>
              </w:rPr>
            </w:pPr>
          </w:p>
        </w:tc>
        <w:tc>
          <w:tcPr>
            <w:tcW w:w="642" w:type="dxa"/>
            <w:vMerge/>
            <w:vAlign w:val="center"/>
          </w:tcPr>
          <w:p w14:paraId="0437D871" w14:textId="2A33EDC2" w:rsidR="00335B6B" w:rsidRPr="00335B6B" w:rsidRDefault="00335B6B" w:rsidP="00AA0EF7">
            <w:pPr>
              <w:pStyle w:val="Compact"/>
              <w:rPr>
                <w:sz w:val="20"/>
                <w:szCs w:val="20"/>
              </w:rPr>
            </w:pPr>
          </w:p>
        </w:tc>
        <w:tc>
          <w:tcPr>
            <w:tcW w:w="574" w:type="dxa"/>
            <w:vMerge/>
            <w:vAlign w:val="center"/>
          </w:tcPr>
          <w:p w14:paraId="6D771AE6" w14:textId="30468ECF" w:rsidR="00335B6B" w:rsidRPr="00335B6B" w:rsidRDefault="00335B6B" w:rsidP="00AA0EF7">
            <w:pPr>
              <w:pStyle w:val="Compact"/>
              <w:jc w:val="right"/>
              <w:rPr>
                <w:sz w:val="20"/>
                <w:szCs w:val="20"/>
              </w:rPr>
            </w:pPr>
          </w:p>
        </w:tc>
        <w:tc>
          <w:tcPr>
            <w:tcW w:w="910" w:type="dxa"/>
            <w:tcBorders>
              <w:right w:val="single" w:sz="4" w:space="0" w:color="auto"/>
            </w:tcBorders>
          </w:tcPr>
          <w:p w14:paraId="0D4FDE12"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4C071D66" w14:textId="77777777" w:rsidR="00335B6B" w:rsidRPr="00335B6B" w:rsidRDefault="00335B6B" w:rsidP="00AA0EF7">
            <w:pPr>
              <w:pStyle w:val="Compact"/>
              <w:jc w:val="right"/>
              <w:rPr>
                <w:sz w:val="20"/>
                <w:szCs w:val="20"/>
              </w:rPr>
            </w:pPr>
            <w:r w:rsidRPr="00335B6B">
              <w:rPr>
                <w:sz w:val="20"/>
                <w:szCs w:val="20"/>
              </w:rPr>
              <w:t>84.19</w:t>
            </w:r>
          </w:p>
        </w:tc>
        <w:tc>
          <w:tcPr>
            <w:tcW w:w="851" w:type="dxa"/>
          </w:tcPr>
          <w:p w14:paraId="3607E6A6" w14:textId="77777777" w:rsidR="00335B6B" w:rsidRPr="00335B6B" w:rsidRDefault="00335B6B" w:rsidP="00AA0EF7">
            <w:pPr>
              <w:pStyle w:val="Compact"/>
              <w:jc w:val="right"/>
              <w:rPr>
                <w:sz w:val="20"/>
                <w:szCs w:val="20"/>
              </w:rPr>
            </w:pPr>
            <w:r w:rsidRPr="00335B6B">
              <w:rPr>
                <w:sz w:val="20"/>
                <w:szCs w:val="20"/>
              </w:rPr>
              <w:t>107.72</w:t>
            </w:r>
          </w:p>
        </w:tc>
        <w:tc>
          <w:tcPr>
            <w:tcW w:w="709" w:type="dxa"/>
          </w:tcPr>
          <w:p w14:paraId="682846B8" w14:textId="77777777" w:rsidR="00335B6B" w:rsidRPr="00335B6B" w:rsidRDefault="00335B6B" w:rsidP="00AA0EF7">
            <w:pPr>
              <w:pStyle w:val="Compact"/>
              <w:jc w:val="right"/>
              <w:rPr>
                <w:sz w:val="20"/>
                <w:szCs w:val="20"/>
              </w:rPr>
            </w:pPr>
            <w:r w:rsidRPr="00335B6B">
              <w:rPr>
                <w:sz w:val="20"/>
                <w:szCs w:val="20"/>
              </w:rPr>
              <w:t>0</w:t>
            </w:r>
          </w:p>
        </w:tc>
        <w:tc>
          <w:tcPr>
            <w:tcW w:w="850" w:type="dxa"/>
          </w:tcPr>
          <w:p w14:paraId="6C2DE791" w14:textId="77777777" w:rsidR="00335B6B" w:rsidRPr="00335B6B" w:rsidRDefault="00335B6B" w:rsidP="00AA0EF7">
            <w:pPr>
              <w:pStyle w:val="Compact"/>
              <w:jc w:val="right"/>
              <w:rPr>
                <w:sz w:val="20"/>
                <w:szCs w:val="20"/>
              </w:rPr>
            </w:pPr>
            <w:r w:rsidRPr="00335B6B">
              <w:rPr>
                <w:sz w:val="20"/>
                <w:szCs w:val="20"/>
              </w:rPr>
              <w:t>40</w:t>
            </w:r>
          </w:p>
        </w:tc>
        <w:tc>
          <w:tcPr>
            <w:tcW w:w="851" w:type="dxa"/>
          </w:tcPr>
          <w:p w14:paraId="3819A701" w14:textId="77777777" w:rsidR="00335B6B" w:rsidRPr="00335B6B" w:rsidRDefault="00335B6B" w:rsidP="00AA0EF7">
            <w:pPr>
              <w:pStyle w:val="Compact"/>
              <w:jc w:val="right"/>
              <w:rPr>
                <w:sz w:val="20"/>
                <w:szCs w:val="20"/>
              </w:rPr>
            </w:pPr>
            <w:r w:rsidRPr="00335B6B">
              <w:rPr>
                <w:sz w:val="20"/>
                <w:szCs w:val="20"/>
              </w:rPr>
              <w:t>120.00</w:t>
            </w:r>
          </w:p>
        </w:tc>
      </w:tr>
      <w:tr w:rsidR="00335B6B" w:rsidRPr="00335B6B" w14:paraId="3A3D63FC" w14:textId="77777777" w:rsidTr="004701C9">
        <w:tc>
          <w:tcPr>
            <w:tcW w:w="850" w:type="dxa"/>
            <w:vMerge/>
            <w:vAlign w:val="center"/>
          </w:tcPr>
          <w:p w14:paraId="6F73DBA2" w14:textId="5DBB0CC2" w:rsidR="00335B6B" w:rsidRPr="00335B6B" w:rsidRDefault="00335B6B" w:rsidP="00AA0EF7">
            <w:pPr>
              <w:pStyle w:val="Compact"/>
              <w:rPr>
                <w:sz w:val="20"/>
                <w:szCs w:val="20"/>
              </w:rPr>
            </w:pPr>
          </w:p>
        </w:tc>
        <w:tc>
          <w:tcPr>
            <w:tcW w:w="642" w:type="dxa"/>
            <w:vMerge/>
            <w:vAlign w:val="center"/>
          </w:tcPr>
          <w:p w14:paraId="4ABDC7D1" w14:textId="75FB7DD9" w:rsidR="00335B6B" w:rsidRPr="00335B6B" w:rsidRDefault="00335B6B" w:rsidP="00AA0EF7">
            <w:pPr>
              <w:pStyle w:val="Compact"/>
              <w:rPr>
                <w:sz w:val="20"/>
                <w:szCs w:val="20"/>
              </w:rPr>
            </w:pPr>
          </w:p>
        </w:tc>
        <w:tc>
          <w:tcPr>
            <w:tcW w:w="574" w:type="dxa"/>
            <w:vMerge w:val="restart"/>
            <w:vAlign w:val="center"/>
          </w:tcPr>
          <w:p w14:paraId="6DA78167" w14:textId="45F269EB" w:rsidR="00335B6B" w:rsidRPr="00335B6B" w:rsidRDefault="00335B6B" w:rsidP="00335B6B">
            <w:pPr>
              <w:pStyle w:val="Compact"/>
              <w:jc w:val="right"/>
              <w:rPr>
                <w:sz w:val="20"/>
                <w:szCs w:val="20"/>
              </w:rPr>
            </w:pPr>
            <w:r w:rsidRPr="00335B6B">
              <w:rPr>
                <w:sz w:val="20"/>
                <w:szCs w:val="20"/>
              </w:rPr>
              <w:t>30</w:t>
            </w:r>
          </w:p>
        </w:tc>
        <w:tc>
          <w:tcPr>
            <w:tcW w:w="910" w:type="dxa"/>
            <w:tcBorders>
              <w:right w:val="single" w:sz="4" w:space="0" w:color="auto"/>
            </w:tcBorders>
          </w:tcPr>
          <w:p w14:paraId="4E1C3C83"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2C4A3D3D" w14:textId="77777777" w:rsidR="00335B6B" w:rsidRPr="00335B6B" w:rsidRDefault="00335B6B" w:rsidP="00AA0EF7">
            <w:pPr>
              <w:pStyle w:val="Compact"/>
              <w:jc w:val="right"/>
              <w:rPr>
                <w:sz w:val="20"/>
                <w:szCs w:val="20"/>
              </w:rPr>
            </w:pPr>
            <w:r w:rsidRPr="00335B6B">
              <w:rPr>
                <w:sz w:val="20"/>
                <w:szCs w:val="20"/>
              </w:rPr>
              <w:t>-26.54</w:t>
            </w:r>
          </w:p>
        </w:tc>
        <w:tc>
          <w:tcPr>
            <w:tcW w:w="851" w:type="dxa"/>
          </w:tcPr>
          <w:p w14:paraId="4E8C971C" w14:textId="77777777" w:rsidR="00335B6B" w:rsidRPr="00335B6B" w:rsidRDefault="00335B6B" w:rsidP="00AA0EF7">
            <w:pPr>
              <w:pStyle w:val="Compact"/>
              <w:jc w:val="right"/>
              <w:rPr>
                <w:sz w:val="20"/>
                <w:szCs w:val="20"/>
              </w:rPr>
            </w:pPr>
            <w:r w:rsidRPr="00335B6B">
              <w:rPr>
                <w:sz w:val="20"/>
                <w:szCs w:val="20"/>
              </w:rPr>
              <w:t>83.24</w:t>
            </w:r>
          </w:p>
        </w:tc>
        <w:tc>
          <w:tcPr>
            <w:tcW w:w="709" w:type="dxa"/>
          </w:tcPr>
          <w:p w14:paraId="028DF52D" w14:textId="77777777" w:rsidR="00335B6B" w:rsidRPr="00335B6B" w:rsidRDefault="00335B6B" w:rsidP="00AA0EF7">
            <w:pPr>
              <w:pStyle w:val="Compact"/>
              <w:jc w:val="right"/>
              <w:rPr>
                <w:sz w:val="20"/>
                <w:szCs w:val="20"/>
              </w:rPr>
            </w:pPr>
            <w:r w:rsidRPr="00335B6B">
              <w:rPr>
                <w:sz w:val="20"/>
                <w:szCs w:val="20"/>
              </w:rPr>
              <w:t>-80</w:t>
            </w:r>
          </w:p>
        </w:tc>
        <w:tc>
          <w:tcPr>
            <w:tcW w:w="850" w:type="dxa"/>
          </w:tcPr>
          <w:p w14:paraId="1B037752" w14:textId="77777777" w:rsidR="00335B6B" w:rsidRPr="00335B6B" w:rsidRDefault="00335B6B" w:rsidP="00AA0EF7">
            <w:pPr>
              <w:pStyle w:val="Compact"/>
              <w:jc w:val="right"/>
              <w:rPr>
                <w:sz w:val="20"/>
                <w:szCs w:val="20"/>
              </w:rPr>
            </w:pPr>
            <w:r w:rsidRPr="00335B6B">
              <w:rPr>
                <w:sz w:val="20"/>
                <w:szCs w:val="20"/>
              </w:rPr>
              <w:t>-20</w:t>
            </w:r>
          </w:p>
        </w:tc>
        <w:tc>
          <w:tcPr>
            <w:tcW w:w="851" w:type="dxa"/>
          </w:tcPr>
          <w:p w14:paraId="6F055290" w14:textId="77777777" w:rsidR="00335B6B" w:rsidRPr="00335B6B" w:rsidRDefault="00335B6B" w:rsidP="00AA0EF7">
            <w:pPr>
              <w:pStyle w:val="Compact"/>
              <w:jc w:val="right"/>
              <w:rPr>
                <w:sz w:val="20"/>
                <w:szCs w:val="20"/>
              </w:rPr>
            </w:pPr>
            <w:r w:rsidRPr="00335B6B">
              <w:rPr>
                <w:sz w:val="20"/>
                <w:szCs w:val="20"/>
              </w:rPr>
              <w:t>0.00</w:t>
            </w:r>
          </w:p>
        </w:tc>
      </w:tr>
      <w:tr w:rsidR="00335B6B" w:rsidRPr="00335B6B" w14:paraId="6D6B7896" w14:textId="77777777" w:rsidTr="004701C9">
        <w:tc>
          <w:tcPr>
            <w:tcW w:w="850" w:type="dxa"/>
            <w:vMerge/>
            <w:vAlign w:val="center"/>
          </w:tcPr>
          <w:p w14:paraId="6031962F" w14:textId="21A64C2F" w:rsidR="00335B6B" w:rsidRPr="00335B6B" w:rsidRDefault="00335B6B" w:rsidP="00AA0EF7">
            <w:pPr>
              <w:pStyle w:val="Compact"/>
              <w:rPr>
                <w:sz w:val="20"/>
                <w:szCs w:val="20"/>
              </w:rPr>
            </w:pPr>
          </w:p>
        </w:tc>
        <w:tc>
          <w:tcPr>
            <w:tcW w:w="642" w:type="dxa"/>
            <w:vMerge/>
            <w:vAlign w:val="center"/>
          </w:tcPr>
          <w:p w14:paraId="695B6888" w14:textId="4E52EF7D" w:rsidR="00335B6B" w:rsidRPr="00335B6B" w:rsidRDefault="00335B6B" w:rsidP="00AA0EF7">
            <w:pPr>
              <w:pStyle w:val="Compact"/>
              <w:rPr>
                <w:sz w:val="20"/>
                <w:szCs w:val="20"/>
              </w:rPr>
            </w:pPr>
          </w:p>
        </w:tc>
        <w:tc>
          <w:tcPr>
            <w:tcW w:w="574" w:type="dxa"/>
            <w:vMerge/>
            <w:vAlign w:val="center"/>
          </w:tcPr>
          <w:p w14:paraId="72C612FA" w14:textId="57845DFD" w:rsidR="00335B6B" w:rsidRPr="00335B6B" w:rsidRDefault="00335B6B" w:rsidP="00AA0EF7">
            <w:pPr>
              <w:pStyle w:val="Compact"/>
              <w:jc w:val="right"/>
              <w:rPr>
                <w:sz w:val="20"/>
                <w:szCs w:val="20"/>
              </w:rPr>
            </w:pPr>
          </w:p>
        </w:tc>
        <w:tc>
          <w:tcPr>
            <w:tcW w:w="910" w:type="dxa"/>
            <w:tcBorders>
              <w:right w:val="single" w:sz="4" w:space="0" w:color="auto"/>
            </w:tcBorders>
          </w:tcPr>
          <w:p w14:paraId="33D2FE67"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40767961" w14:textId="77777777" w:rsidR="00335B6B" w:rsidRPr="00335B6B" w:rsidRDefault="00335B6B" w:rsidP="00AA0EF7">
            <w:pPr>
              <w:pStyle w:val="Compact"/>
              <w:jc w:val="right"/>
              <w:rPr>
                <w:sz w:val="20"/>
                <w:szCs w:val="20"/>
              </w:rPr>
            </w:pPr>
            <w:r w:rsidRPr="00335B6B">
              <w:rPr>
                <w:sz w:val="20"/>
                <w:szCs w:val="20"/>
              </w:rPr>
              <w:t>37.68</w:t>
            </w:r>
          </w:p>
        </w:tc>
        <w:tc>
          <w:tcPr>
            <w:tcW w:w="851" w:type="dxa"/>
          </w:tcPr>
          <w:p w14:paraId="5E9BF99E" w14:textId="77777777" w:rsidR="00335B6B" w:rsidRPr="00335B6B" w:rsidRDefault="00335B6B" w:rsidP="00AA0EF7">
            <w:pPr>
              <w:pStyle w:val="Compact"/>
              <w:jc w:val="right"/>
              <w:rPr>
                <w:sz w:val="20"/>
                <w:szCs w:val="20"/>
              </w:rPr>
            </w:pPr>
            <w:r w:rsidRPr="00335B6B">
              <w:rPr>
                <w:sz w:val="20"/>
                <w:szCs w:val="20"/>
              </w:rPr>
              <w:t>68.85</w:t>
            </w:r>
          </w:p>
        </w:tc>
        <w:tc>
          <w:tcPr>
            <w:tcW w:w="709" w:type="dxa"/>
          </w:tcPr>
          <w:p w14:paraId="20C41CAF" w14:textId="77777777" w:rsidR="00335B6B" w:rsidRPr="00335B6B" w:rsidRDefault="00335B6B" w:rsidP="00AA0EF7">
            <w:pPr>
              <w:pStyle w:val="Compact"/>
              <w:jc w:val="right"/>
              <w:rPr>
                <w:sz w:val="20"/>
                <w:szCs w:val="20"/>
              </w:rPr>
            </w:pPr>
            <w:r w:rsidRPr="00335B6B">
              <w:rPr>
                <w:sz w:val="20"/>
                <w:szCs w:val="20"/>
              </w:rPr>
              <w:t>0</w:t>
            </w:r>
          </w:p>
        </w:tc>
        <w:tc>
          <w:tcPr>
            <w:tcW w:w="850" w:type="dxa"/>
          </w:tcPr>
          <w:p w14:paraId="1E8D29D6" w14:textId="77777777" w:rsidR="00335B6B" w:rsidRPr="00335B6B" w:rsidRDefault="00335B6B" w:rsidP="00AA0EF7">
            <w:pPr>
              <w:pStyle w:val="Compact"/>
              <w:jc w:val="right"/>
              <w:rPr>
                <w:sz w:val="20"/>
                <w:szCs w:val="20"/>
              </w:rPr>
            </w:pPr>
            <w:r w:rsidRPr="00335B6B">
              <w:rPr>
                <w:sz w:val="20"/>
                <w:szCs w:val="20"/>
              </w:rPr>
              <w:t>20</w:t>
            </w:r>
          </w:p>
        </w:tc>
        <w:tc>
          <w:tcPr>
            <w:tcW w:w="851" w:type="dxa"/>
          </w:tcPr>
          <w:p w14:paraId="288ABC6D" w14:textId="77777777" w:rsidR="00335B6B" w:rsidRPr="00335B6B" w:rsidRDefault="00335B6B" w:rsidP="00AA0EF7">
            <w:pPr>
              <w:pStyle w:val="Compact"/>
              <w:jc w:val="right"/>
              <w:rPr>
                <w:sz w:val="20"/>
                <w:szCs w:val="20"/>
              </w:rPr>
            </w:pPr>
            <w:r w:rsidRPr="00335B6B">
              <w:rPr>
                <w:sz w:val="20"/>
                <w:szCs w:val="20"/>
              </w:rPr>
              <w:t>80.00</w:t>
            </w:r>
          </w:p>
        </w:tc>
      </w:tr>
      <w:tr w:rsidR="00335B6B" w:rsidRPr="00335B6B" w14:paraId="1513FC92" w14:textId="77777777" w:rsidTr="004701C9">
        <w:tc>
          <w:tcPr>
            <w:tcW w:w="850" w:type="dxa"/>
            <w:vMerge/>
            <w:vAlign w:val="center"/>
          </w:tcPr>
          <w:p w14:paraId="4EFE0E46" w14:textId="66799896" w:rsidR="00335B6B" w:rsidRPr="00335B6B" w:rsidRDefault="00335B6B" w:rsidP="00AA0EF7">
            <w:pPr>
              <w:pStyle w:val="Compact"/>
              <w:rPr>
                <w:sz w:val="20"/>
                <w:szCs w:val="20"/>
              </w:rPr>
            </w:pPr>
          </w:p>
        </w:tc>
        <w:tc>
          <w:tcPr>
            <w:tcW w:w="642" w:type="dxa"/>
            <w:vMerge w:val="restart"/>
            <w:vAlign w:val="center"/>
          </w:tcPr>
          <w:p w14:paraId="79743876" w14:textId="77777777" w:rsidR="00335B6B" w:rsidRPr="00335B6B" w:rsidRDefault="00335B6B" w:rsidP="00AA0EF7">
            <w:pPr>
              <w:pStyle w:val="Compact"/>
              <w:rPr>
                <w:sz w:val="20"/>
                <w:szCs w:val="20"/>
              </w:rPr>
            </w:pPr>
            <w:r w:rsidRPr="00335B6B">
              <w:rPr>
                <w:sz w:val="20"/>
                <w:szCs w:val="20"/>
              </w:rPr>
              <w:t>T2</w:t>
            </w:r>
          </w:p>
          <w:p w14:paraId="03766FF8" w14:textId="3AC281AE" w:rsidR="00335B6B" w:rsidRPr="00335B6B" w:rsidRDefault="00335B6B" w:rsidP="00AA0EF7">
            <w:pPr>
              <w:pStyle w:val="Compact"/>
              <w:rPr>
                <w:sz w:val="20"/>
                <w:szCs w:val="20"/>
              </w:rPr>
            </w:pPr>
          </w:p>
        </w:tc>
        <w:tc>
          <w:tcPr>
            <w:tcW w:w="574" w:type="dxa"/>
            <w:vMerge w:val="restart"/>
            <w:vAlign w:val="center"/>
          </w:tcPr>
          <w:p w14:paraId="71B23D14" w14:textId="55F227EC" w:rsidR="00335B6B" w:rsidRPr="00335B6B" w:rsidRDefault="00335B6B" w:rsidP="00335B6B">
            <w:pPr>
              <w:pStyle w:val="Compact"/>
              <w:jc w:val="right"/>
              <w:rPr>
                <w:sz w:val="20"/>
                <w:szCs w:val="20"/>
              </w:rPr>
            </w:pPr>
            <w:r w:rsidRPr="00335B6B">
              <w:rPr>
                <w:sz w:val="20"/>
                <w:szCs w:val="20"/>
              </w:rPr>
              <w:t>20</w:t>
            </w:r>
          </w:p>
        </w:tc>
        <w:tc>
          <w:tcPr>
            <w:tcW w:w="910" w:type="dxa"/>
            <w:tcBorders>
              <w:right w:val="single" w:sz="4" w:space="0" w:color="auto"/>
            </w:tcBorders>
          </w:tcPr>
          <w:p w14:paraId="5DDE2D1D"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2F758D53" w14:textId="77777777" w:rsidR="00335B6B" w:rsidRPr="00335B6B" w:rsidRDefault="00335B6B" w:rsidP="00AA0EF7">
            <w:pPr>
              <w:pStyle w:val="Compact"/>
              <w:jc w:val="right"/>
              <w:rPr>
                <w:sz w:val="20"/>
                <w:szCs w:val="20"/>
              </w:rPr>
            </w:pPr>
            <w:r w:rsidRPr="00335B6B">
              <w:rPr>
                <w:sz w:val="20"/>
                <w:szCs w:val="20"/>
              </w:rPr>
              <w:t>-94.92</w:t>
            </w:r>
          </w:p>
        </w:tc>
        <w:tc>
          <w:tcPr>
            <w:tcW w:w="851" w:type="dxa"/>
          </w:tcPr>
          <w:p w14:paraId="70CB9C67" w14:textId="77777777" w:rsidR="00335B6B" w:rsidRPr="00335B6B" w:rsidRDefault="00335B6B" w:rsidP="00AA0EF7">
            <w:pPr>
              <w:pStyle w:val="Compact"/>
              <w:jc w:val="right"/>
              <w:rPr>
                <w:sz w:val="20"/>
                <w:szCs w:val="20"/>
              </w:rPr>
            </w:pPr>
            <w:r w:rsidRPr="00335B6B">
              <w:rPr>
                <w:sz w:val="20"/>
                <w:szCs w:val="20"/>
              </w:rPr>
              <w:t>155.60</w:t>
            </w:r>
          </w:p>
        </w:tc>
        <w:tc>
          <w:tcPr>
            <w:tcW w:w="709" w:type="dxa"/>
          </w:tcPr>
          <w:p w14:paraId="4E3C19BF" w14:textId="77777777" w:rsidR="00335B6B" w:rsidRPr="00335B6B" w:rsidRDefault="00335B6B" w:rsidP="00AA0EF7">
            <w:pPr>
              <w:pStyle w:val="Compact"/>
              <w:jc w:val="right"/>
              <w:rPr>
                <w:sz w:val="20"/>
                <w:szCs w:val="20"/>
              </w:rPr>
            </w:pPr>
            <w:r w:rsidRPr="00335B6B">
              <w:rPr>
                <w:sz w:val="20"/>
                <w:szCs w:val="20"/>
              </w:rPr>
              <w:t>-200</w:t>
            </w:r>
          </w:p>
        </w:tc>
        <w:tc>
          <w:tcPr>
            <w:tcW w:w="850" w:type="dxa"/>
          </w:tcPr>
          <w:p w14:paraId="72B497D0" w14:textId="77777777" w:rsidR="00335B6B" w:rsidRPr="00335B6B" w:rsidRDefault="00335B6B" w:rsidP="00AA0EF7">
            <w:pPr>
              <w:pStyle w:val="Compact"/>
              <w:jc w:val="right"/>
              <w:rPr>
                <w:sz w:val="20"/>
                <w:szCs w:val="20"/>
              </w:rPr>
            </w:pPr>
            <w:r w:rsidRPr="00335B6B">
              <w:rPr>
                <w:sz w:val="20"/>
                <w:szCs w:val="20"/>
              </w:rPr>
              <w:t>-100</w:t>
            </w:r>
          </w:p>
        </w:tc>
        <w:tc>
          <w:tcPr>
            <w:tcW w:w="851" w:type="dxa"/>
          </w:tcPr>
          <w:p w14:paraId="15310831" w14:textId="77777777" w:rsidR="00335B6B" w:rsidRPr="00335B6B" w:rsidRDefault="00335B6B" w:rsidP="00AA0EF7">
            <w:pPr>
              <w:pStyle w:val="Compact"/>
              <w:jc w:val="right"/>
              <w:rPr>
                <w:sz w:val="20"/>
                <w:szCs w:val="20"/>
              </w:rPr>
            </w:pPr>
            <w:r w:rsidRPr="00335B6B">
              <w:rPr>
                <w:sz w:val="20"/>
                <w:szCs w:val="20"/>
              </w:rPr>
              <w:t>40.00</w:t>
            </w:r>
          </w:p>
        </w:tc>
      </w:tr>
      <w:tr w:rsidR="00335B6B" w:rsidRPr="00335B6B" w14:paraId="3A8AEC32" w14:textId="77777777" w:rsidTr="004701C9">
        <w:tc>
          <w:tcPr>
            <w:tcW w:w="850" w:type="dxa"/>
            <w:vMerge/>
            <w:vAlign w:val="center"/>
          </w:tcPr>
          <w:p w14:paraId="3ACD2C6E" w14:textId="2731BC3A" w:rsidR="00335B6B" w:rsidRPr="00335B6B" w:rsidRDefault="00335B6B" w:rsidP="00AA0EF7">
            <w:pPr>
              <w:pStyle w:val="Compact"/>
              <w:rPr>
                <w:sz w:val="20"/>
                <w:szCs w:val="20"/>
              </w:rPr>
            </w:pPr>
          </w:p>
        </w:tc>
        <w:tc>
          <w:tcPr>
            <w:tcW w:w="642" w:type="dxa"/>
            <w:vMerge/>
            <w:vAlign w:val="center"/>
          </w:tcPr>
          <w:p w14:paraId="6C2E450F" w14:textId="1C2CB04D" w:rsidR="00335B6B" w:rsidRPr="00335B6B" w:rsidRDefault="00335B6B" w:rsidP="00AA0EF7">
            <w:pPr>
              <w:pStyle w:val="Compact"/>
              <w:rPr>
                <w:sz w:val="20"/>
                <w:szCs w:val="20"/>
              </w:rPr>
            </w:pPr>
          </w:p>
        </w:tc>
        <w:tc>
          <w:tcPr>
            <w:tcW w:w="574" w:type="dxa"/>
            <w:vMerge/>
            <w:vAlign w:val="center"/>
          </w:tcPr>
          <w:p w14:paraId="461C4D21" w14:textId="29D26D11" w:rsidR="00335B6B" w:rsidRPr="00335B6B" w:rsidRDefault="00335B6B" w:rsidP="00AA0EF7">
            <w:pPr>
              <w:pStyle w:val="Compact"/>
              <w:jc w:val="right"/>
              <w:rPr>
                <w:sz w:val="20"/>
                <w:szCs w:val="20"/>
              </w:rPr>
            </w:pPr>
          </w:p>
        </w:tc>
        <w:tc>
          <w:tcPr>
            <w:tcW w:w="910" w:type="dxa"/>
            <w:tcBorders>
              <w:right w:val="single" w:sz="4" w:space="0" w:color="auto"/>
            </w:tcBorders>
          </w:tcPr>
          <w:p w14:paraId="46C7CE6B"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7A46BA21" w14:textId="77777777" w:rsidR="00335B6B" w:rsidRPr="00335B6B" w:rsidRDefault="00335B6B" w:rsidP="00AA0EF7">
            <w:pPr>
              <w:pStyle w:val="Compact"/>
              <w:jc w:val="right"/>
              <w:rPr>
                <w:sz w:val="20"/>
                <w:szCs w:val="20"/>
              </w:rPr>
            </w:pPr>
            <w:r w:rsidRPr="00335B6B">
              <w:rPr>
                <w:sz w:val="20"/>
                <w:szCs w:val="20"/>
              </w:rPr>
              <w:t>90.96</w:t>
            </w:r>
          </w:p>
        </w:tc>
        <w:tc>
          <w:tcPr>
            <w:tcW w:w="851" w:type="dxa"/>
          </w:tcPr>
          <w:p w14:paraId="1ABDCDC6" w14:textId="77777777" w:rsidR="00335B6B" w:rsidRPr="00335B6B" w:rsidRDefault="00335B6B" w:rsidP="00AA0EF7">
            <w:pPr>
              <w:pStyle w:val="Compact"/>
              <w:jc w:val="right"/>
              <w:rPr>
                <w:sz w:val="20"/>
                <w:szCs w:val="20"/>
              </w:rPr>
            </w:pPr>
            <w:r w:rsidRPr="00335B6B">
              <w:rPr>
                <w:sz w:val="20"/>
                <w:szCs w:val="20"/>
              </w:rPr>
              <w:t>156.61</w:t>
            </w:r>
          </w:p>
        </w:tc>
        <w:tc>
          <w:tcPr>
            <w:tcW w:w="709" w:type="dxa"/>
          </w:tcPr>
          <w:p w14:paraId="7E8BDAE0" w14:textId="77777777" w:rsidR="00335B6B" w:rsidRPr="00335B6B" w:rsidRDefault="00335B6B" w:rsidP="00AA0EF7">
            <w:pPr>
              <w:pStyle w:val="Compact"/>
              <w:jc w:val="right"/>
              <w:rPr>
                <w:sz w:val="20"/>
                <w:szCs w:val="20"/>
              </w:rPr>
            </w:pPr>
            <w:r w:rsidRPr="00335B6B">
              <w:rPr>
                <w:sz w:val="20"/>
                <w:szCs w:val="20"/>
              </w:rPr>
              <w:t>-40</w:t>
            </w:r>
          </w:p>
        </w:tc>
        <w:tc>
          <w:tcPr>
            <w:tcW w:w="850" w:type="dxa"/>
          </w:tcPr>
          <w:p w14:paraId="5658BB2F" w14:textId="77777777" w:rsidR="00335B6B" w:rsidRPr="00335B6B" w:rsidRDefault="00335B6B" w:rsidP="00AA0EF7">
            <w:pPr>
              <w:pStyle w:val="Compact"/>
              <w:jc w:val="right"/>
              <w:rPr>
                <w:sz w:val="20"/>
                <w:szCs w:val="20"/>
              </w:rPr>
            </w:pPr>
            <w:r w:rsidRPr="00335B6B">
              <w:rPr>
                <w:sz w:val="20"/>
                <w:szCs w:val="20"/>
              </w:rPr>
              <w:t>80</w:t>
            </w:r>
          </w:p>
        </w:tc>
        <w:tc>
          <w:tcPr>
            <w:tcW w:w="851" w:type="dxa"/>
          </w:tcPr>
          <w:p w14:paraId="2511E500" w14:textId="77777777" w:rsidR="00335B6B" w:rsidRPr="00335B6B" w:rsidRDefault="00335B6B" w:rsidP="00AA0EF7">
            <w:pPr>
              <w:pStyle w:val="Compact"/>
              <w:jc w:val="right"/>
              <w:rPr>
                <w:sz w:val="20"/>
                <w:szCs w:val="20"/>
              </w:rPr>
            </w:pPr>
            <w:r w:rsidRPr="00335B6B">
              <w:rPr>
                <w:sz w:val="20"/>
                <w:szCs w:val="20"/>
              </w:rPr>
              <w:t>180.00</w:t>
            </w:r>
          </w:p>
        </w:tc>
      </w:tr>
      <w:tr w:rsidR="00335B6B" w:rsidRPr="00335B6B" w14:paraId="48C47264" w14:textId="77777777" w:rsidTr="004701C9">
        <w:tc>
          <w:tcPr>
            <w:tcW w:w="850" w:type="dxa"/>
            <w:vMerge/>
            <w:vAlign w:val="center"/>
          </w:tcPr>
          <w:p w14:paraId="7E9400AB" w14:textId="70280E57" w:rsidR="00335B6B" w:rsidRPr="00335B6B" w:rsidRDefault="00335B6B" w:rsidP="00AA0EF7">
            <w:pPr>
              <w:pStyle w:val="Compact"/>
              <w:rPr>
                <w:sz w:val="20"/>
                <w:szCs w:val="20"/>
              </w:rPr>
            </w:pPr>
          </w:p>
        </w:tc>
        <w:tc>
          <w:tcPr>
            <w:tcW w:w="642" w:type="dxa"/>
            <w:vMerge/>
            <w:vAlign w:val="center"/>
          </w:tcPr>
          <w:p w14:paraId="0EEA9D68" w14:textId="4EC98424" w:rsidR="00335B6B" w:rsidRPr="00335B6B" w:rsidRDefault="00335B6B" w:rsidP="00AA0EF7">
            <w:pPr>
              <w:pStyle w:val="Compact"/>
              <w:rPr>
                <w:sz w:val="20"/>
                <w:szCs w:val="20"/>
              </w:rPr>
            </w:pPr>
          </w:p>
        </w:tc>
        <w:tc>
          <w:tcPr>
            <w:tcW w:w="574" w:type="dxa"/>
            <w:vMerge w:val="restart"/>
            <w:vAlign w:val="center"/>
          </w:tcPr>
          <w:p w14:paraId="59A546DE" w14:textId="7A56B1D4" w:rsidR="00335B6B" w:rsidRPr="00335B6B" w:rsidRDefault="00335B6B" w:rsidP="00335B6B">
            <w:pPr>
              <w:pStyle w:val="Compact"/>
              <w:jc w:val="right"/>
              <w:rPr>
                <w:sz w:val="20"/>
                <w:szCs w:val="20"/>
              </w:rPr>
            </w:pPr>
            <w:r w:rsidRPr="00335B6B">
              <w:rPr>
                <w:sz w:val="20"/>
                <w:szCs w:val="20"/>
              </w:rPr>
              <w:t>30</w:t>
            </w:r>
          </w:p>
        </w:tc>
        <w:tc>
          <w:tcPr>
            <w:tcW w:w="910" w:type="dxa"/>
            <w:tcBorders>
              <w:right w:val="single" w:sz="4" w:space="0" w:color="auto"/>
            </w:tcBorders>
          </w:tcPr>
          <w:p w14:paraId="349C934F"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75CBFD4F" w14:textId="77777777" w:rsidR="00335B6B" w:rsidRPr="00335B6B" w:rsidRDefault="00335B6B" w:rsidP="00AA0EF7">
            <w:pPr>
              <w:pStyle w:val="Compact"/>
              <w:jc w:val="right"/>
              <w:rPr>
                <w:sz w:val="20"/>
                <w:szCs w:val="20"/>
              </w:rPr>
            </w:pPr>
            <w:r w:rsidRPr="00335B6B">
              <w:rPr>
                <w:sz w:val="20"/>
                <w:szCs w:val="20"/>
              </w:rPr>
              <w:t>-60.07</w:t>
            </w:r>
          </w:p>
        </w:tc>
        <w:tc>
          <w:tcPr>
            <w:tcW w:w="851" w:type="dxa"/>
          </w:tcPr>
          <w:p w14:paraId="7E25247D" w14:textId="77777777" w:rsidR="00335B6B" w:rsidRPr="00335B6B" w:rsidRDefault="00335B6B" w:rsidP="00AA0EF7">
            <w:pPr>
              <w:pStyle w:val="Compact"/>
              <w:jc w:val="right"/>
              <w:rPr>
                <w:sz w:val="20"/>
                <w:szCs w:val="20"/>
              </w:rPr>
            </w:pPr>
            <w:r w:rsidRPr="00335B6B">
              <w:rPr>
                <w:sz w:val="20"/>
                <w:szCs w:val="20"/>
              </w:rPr>
              <w:t>95.19</w:t>
            </w:r>
          </w:p>
        </w:tc>
        <w:tc>
          <w:tcPr>
            <w:tcW w:w="709" w:type="dxa"/>
          </w:tcPr>
          <w:p w14:paraId="71F5DA53" w14:textId="77777777" w:rsidR="00335B6B" w:rsidRPr="00335B6B" w:rsidRDefault="00335B6B" w:rsidP="00AA0EF7">
            <w:pPr>
              <w:pStyle w:val="Compact"/>
              <w:jc w:val="right"/>
              <w:rPr>
                <w:sz w:val="20"/>
                <w:szCs w:val="20"/>
              </w:rPr>
            </w:pPr>
            <w:r w:rsidRPr="00335B6B">
              <w:rPr>
                <w:sz w:val="20"/>
                <w:szCs w:val="20"/>
              </w:rPr>
              <w:t>-120</w:t>
            </w:r>
          </w:p>
        </w:tc>
        <w:tc>
          <w:tcPr>
            <w:tcW w:w="850" w:type="dxa"/>
          </w:tcPr>
          <w:p w14:paraId="7FC5995C" w14:textId="77777777" w:rsidR="00335B6B" w:rsidRPr="00335B6B" w:rsidRDefault="00335B6B" w:rsidP="00AA0EF7">
            <w:pPr>
              <w:pStyle w:val="Compact"/>
              <w:jc w:val="right"/>
              <w:rPr>
                <w:sz w:val="20"/>
                <w:szCs w:val="20"/>
              </w:rPr>
            </w:pPr>
            <w:r w:rsidRPr="00335B6B">
              <w:rPr>
                <w:sz w:val="20"/>
                <w:szCs w:val="20"/>
              </w:rPr>
              <w:t>-60</w:t>
            </w:r>
          </w:p>
        </w:tc>
        <w:tc>
          <w:tcPr>
            <w:tcW w:w="851" w:type="dxa"/>
          </w:tcPr>
          <w:p w14:paraId="5A995E53" w14:textId="77777777" w:rsidR="00335B6B" w:rsidRPr="00335B6B" w:rsidRDefault="00335B6B" w:rsidP="00AA0EF7">
            <w:pPr>
              <w:pStyle w:val="Compact"/>
              <w:jc w:val="right"/>
              <w:rPr>
                <w:sz w:val="20"/>
                <w:szCs w:val="20"/>
              </w:rPr>
            </w:pPr>
            <w:r w:rsidRPr="00335B6B">
              <w:rPr>
                <w:sz w:val="20"/>
                <w:szCs w:val="20"/>
              </w:rPr>
              <w:t>0.00</w:t>
            </w:r>
          </w:p>
        </w:tc>
      </w:tr>
      <w:tr w:rsidR="00335B6B" w:rsidRPr="00335B6B" w14:paraId="6DC3911A" w14:textId="77777777" w:rsidTr="004701C9">
        <w:tc>
          <w:tcPr>
            <w:tcW w:w="850" w:type="dxa"/>
            <w:vMerge/>
            <w:tcBorders>
              <w:bottom w:val="single" w:sz="4" w:space="0" w:color="auto"/>
            </w:tcBorders>
            <w:vAlign w:val="center"/>
          </w:tcPr>
          <w:p w14:paraId="336530CF" w14:textId="3B24957D" w:rsidR="00335B6B" w:rsidRPr="00335B6B" w:rsidRDefault="00335B6B" w:rsidP="00AA0EF7">
            <w:pPr>
              <w:pStyle w:val="Compact"/>
              <w:rPr>
                <w:sz w:val="20"/>
                <w:szCs w:val="20"/>
              </w:rPr>
            </w:pPr>
          </w:p>
        </w:tc>
        <w:tc>
          <w:tcPr>
            <w:tcW w:w="642" w:type="dxa"/>
            <w:vMerge/>
            <w:tcBorders>
              <w:bottom w:val="single" w:sz="4" w:space="0" w:color="auto"/>
            </w:tcBorders>
            <w:vAlign w:val="center"/>
          </w:tcPr>
          <w:p w14:paraId="4C0E3DCE" w14:textId="156B905D" w:rsidR="00335B6B" w:rsidRPr="00335B6B" w:rsidRDefault="00335B6B" w:rsidP="00AA0EF7">
            <w:pPr>
              <w:pStyle w:val="Compact"/>
              <w:rPr>
                <w:sz w:val="20"/>
                <w:szCs w:val="20"/>
              </w:rPr>
            </w:pPr>
          </w:p>
        </w:tc>
        <w:tc>
          <w:tcPr>
            <w:tcW w:w="574" w:type="dxa"/>
            <w:vMerge/>
            <w:tcBorders>
              <w:bottom w:val="single" w:sz="4" w:space="0" w:color="auto"/>
            </w:tcBorders>
            <w:vAlign w:val="center"/>
          </w:tcPr>
          <w:p w14:paraId="5965E20C" w14:textId="56EB7E14" w:rsidR="00335B6B" w:rsidRPr="00335B6B" w:rsidRDefault="00335B6B" w:rsidP="00AA0EF7">
            <w:pPr>
              <w:pStyle w:val="Compact"/>
              <w:jc w:val="right"/>
              <w:rPr>
                <w:sz w:val="20"/>
                <w:szCs w:val="20"/>
              </w:rPr>
            </w:pPr>
          </w:p>
        </w:tc>
        <w:tc>
          <w:tcPr>
            <w:tcW w:w="910" w:type="dxa"/>
            <w:tcBorders>
              <w:bottom w:val="single" w:sz="4" w:space="0" w:color="auto"/>
              <w:right w:val="single" w:sz="4" w:space="0" w:color="auto"/>
            </w:tcBorders>
          </w:tcPr>
          <w:p w14:paraId="349DDAE0"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bottom w:val="single" w:sz="4" w:space="0" w:color="auto"/>
            </w:tcBorders>
          </w:tcPr>
          <w:p w14:paraId="26E28829" w14:textId="77777777" w:rsidR="00335B6B" w:rsidRPr="00335B6B" w:rsidRDefault="00335B6B" w:rsidP="00AA0EF7">
            <w:pPr>
              <w:pStyle w:val="Compact"/>
              <w:jc w:val="right"/>
              <w:rPr>
                <w:sz w:val="20"/>
                <w:szCs w:val="20"/>
              </w:rPr>
            </w:pPr>
            <w:r w:rsidRPr="00335B6B">
              <w:rPr>
                <w:sz w:val="20"/>
                <w:szCs w:val="20"/>
              </w:rPr>
              <w:t>20.93</w:t>
            </w:r>
          </w:p>
        </w:tc>
        <w:tc>
          <w:tcPr>
            <w:tcW w:w="851" w:type="dxa"/>
            <w:tcBorders>
              <w:bottom w:val="single" w:sz="4" w:space="0" w:color="auto"/>
            </w:tcBorders>
          </w:tcPr>
          <w:p w14:paraId="7F925CC7" w14:textId="77777777" w:rsidR="00335B6B" w:rsidRPr="00335B6B" w:rsidRDefault="00335B6B" w:rsidP="00AA0EF7">
            <w:pPr>
              <w:pStyle w:val="Compact"/>
              <w:jc w:val="right"/>
              <w:rPr>
                <w:sz w:val="20"/>
                <w:szCs w:val="20"/>
              </w:rPr>
            </w:pPr>
            <w:r w:rsidRPr="00335B6B">
              <w:rPr>
                <w:sz w:val="20"/>
                <w:szCs w:val="20"/>
              </w:rPr>
              <w:t>100.35</w:t>
            </w:r>
          </w:p>
        </w:tc>
        <w:tc>
          <w:tcPr>
            <w:tcW w:w="709" w:type="dxa"/>
            <w:tcBorders>
              <w:bottom w:val="single" w:sz="4" w:space="0" w:color="auto"/>
            </w:tcBorders>
          </w:tcPr>
          <w:p w14:paraId="2CFE3CB3" w14:textId="77777777" w:rsidR="00335B6B" w:rsidRPr="00335B6B" w:rsidRDefault="00335B6B" w:rsidP="00AA0EF7">
            <w:pPr>
              <w:pStyle w:val="Compact"/>
              <w:jc w:val="right"/>
              <w:rPr>
                <w:sz w:val="20"/>
                <w:szCs w:val="20"/>
              </w:rPr>
            </w:pPr>
            <w:r w:rsidRPr="00335B6B">
              <w:rPr>
                <w:sz w:val="20"/>
                <w:szCs w:val="20"/>
              </w:rPr>
              <w:t>-40</w:t>
            </w:r>
          </w:p>
        </w:tc>
        <w:tc>
          <w:tcPr>
            <w:tcW w:w="850" w:type="dxa"/>
            <w:tcBorders>
              <w:bottom w:val="single" w:sz="4" w:space="0" w:color="auto"/>
            </w:tcBorders>
          </w:tcPr>
          <w:p w14:paraId="306B62FD" w14:textId="77777777" w:rsidR="00335B6B" w:rsidRPr="00335B6B" w:rsidRDefault="00335B6B" w:rsidP="00AA0EF7">
            <w:pPr>
              <w:pStyle w:val="Compact"/>
              <w:jc w:val="right"/>
              <w:rPr>
                <w:sz w:val="20"/>
                <w:szCs w:val="20"/>
              </w:rPr>
            </w:pPr>
            <w:r w:rsidRPr="00335B6B">
              <w:rPr>
                <w:sz w:val="20"/>
                <w:szCs w:val="20"/>
              </w:rPr>
              <w:t>40</w:t>
            </w:r>
          </w:p>
        </w:tc>
        <w:tc>
          <w:tcPr>
            <w:tcW w:w="851" w:type="dxa"/>
            <w:tcBorders>
              <w:bottom w:val="single" w:sz="4" w:space="0" w:color="auto"/>
            </w:tcBorders>
          </w:tcPr>
          <w:p w14:paraId="22C15416" w14:textId="77777777" w:rsidR="00335B6B" w:rsidRPr="00335B6B" w:rsidRDefault="00335B6B" w:rsidP="00AA0EF7">
            <w:pPr>
              <w:pStyle w:val="Compact"/>
              <w:jc w:val="right"/>
              <w:rPr>
                <w:sz w:val="20"/>
                <w:szCs w:val="20"/>
              </w:rPr>
            </w:pPr>
            <w:r w:rsidRPr="00335B6B">
              <w:rPr>
                <w:sz w:val="20"/>
                <w:szCs w:val="20"/>
              </w:rPr>
              <w:t>80.00</w:t>
            </w:r>
          </w:p>
        </w:tc>
      </w:tr>
      <w:tr w:rsidR="00335B6B" w:rsidRPr="00335B6B" w14:paraId="5B9E84CB" w14:textId="77777777" w:rsidTr="004701C9">
        <w:tc>
          <w:tcPr>
            <w:tcW w:w="850" w:type="dxa"/>
            <w:vMerge w:val="restart"/>
            <w:tcBorders>
              <w:top w:val="single" w:sz="4" w:space="0" w:color="auto"/>
            </w:tcBorders>
            <w:vAlign w:val="center"/>
          </w:tcPr>
          <w:p w14:paraId="02A28CBB" w14:textId="0B85E6D7" w:rsidR="00335B6B" w:rsidRPr="00335B6B" w:rsidRDefault="00335B6B" w:rsidP="00AA0EF7">
            <w:pPr>
              <w:pStyle w:val="Compact"/>
              <w:rPr>
                <w:sz w:val="20"/>
                <w:szCs w:val="20"/>
              </w:rPr>
            </w:pPr>
            <w:r w:rsidRPr="00335B6B">
              <w:rPr>
                <w:sz w:val="20"/>
                <w:szCs w:val="20"/>
              </w:rPr>
              <w:t>S2</w:t>
            </w:r>
          </w:p>
        </w:tc>
        <w:tc>
          <w:tcPr>
            <w:tcW w:w="642" w:type="dxa"/>
            <w:vMerge w:val="restart"/>
            <w:tcBorders>
              <w:top w:val="single" w:sz="4" w:space="0" w:color="auto"/>
            </w:tcBorders>
            <w:vAlign w:val="center"/>
          </w:tcPr>
          <w:p w14:paraId="30FDA632" w14:textId="7148383F" w:rsidR="00335B6B" w:rsidRPr="00335B6B" w:rsidRDefault="00335B6B" w:rsidP="00AA0EF7">
            <w:pPr>
              <w:pStyle w:val="Compact"/>
              <w:rPr>
                <w:sz w:val="20"/>
                <w:szCs w:val="20"/>
              </w:rPr>
            </w:pPr>
            <w:r w:rsidRPr="00335B6B">
              <w:rPr>
                <w:sz w:val="20"/>
                <w:szCs w:val="20"/>
              </w:rPr>
              <w:t>T1</w:t>
            </w:r>
          </w:p>
        </w:tc>
        <w:tc>
          <w:tcPr>
            <w:tcW w:w="574" w:type="dxa"/>
            <w:vMerge w:val="restart"/>
            <w:tcBorders>
              <w:top w:val="single" w:sz="4" w:space="0" w:color="auto"/>
            </w:tcBorders>
            <w:vAlign w:val="center"/>
          </w:tcPr>
          <w:p w14:paraId="0DDD91DA" w14:textId="3C91E933" w:rsidR="00335B6B" w:rsidRPr="00335B6B" w:rsidRDefault="00335B6B" w:rsidP="00335B6B">
            <w:pPr>
              <w:pStyle w:val="Compact"/>
              <w:jc w:val="right"/>
              <w:rPr>
                <w:sz w:val="20"/>
                <w:szCs w:val="20"/>
              </w:rPr>
            </w:pPr>
            <w:r w:rsidRPr="00335B6B">
              <w:rPr>
                <w:sz w:val="20"/>
                <w:szCs w:val="20"/>
              </w:rPr>
              <w:t>20</w:t>
            </w:r>
          </w:p>
        </w:tc>
        <w:tc>
          <w:tcPr>
            <w:tcW w:w="910" w:type="dxa"/>
            <w:tcBorders>
              <w:top w:val="single" w:sz="4" w:space="0" w:color="auto"/>
              <w:right w:val="single" w:sz="4" w:space="0" w:color="auto"/>
            </w:tcBorders>
          </w:tcPr>
          <w:p w14:paraId="08311FD5" w14:textId="77777777" w:rsidR="00335B6B" w:rsidRPr="00335B6B" w:rsidRDefault="00335B6B" w:rsidP="00AA0EF7">
            <w:pPr>
              <w:pStyle w:val="Compact"/>
              <w:rPr>
                <w:sz w:val="20"/>
                <w:szCs w:val="20"/>
              </w:rPr>
            </w:pPr>
            <w:r w:rsidRPr="00335B6B">
              <w:rPr>
                <w:sz w:val="20"/>
                <w:szCs w:val="20"/>
              </w:rPr>
              <w:t>L</w:t>
            </w:r>
          </w:p>
        </w:tc>
        <w:tc>
          <w:tcPr>
            <w:tcW w:w="993" w:type="dxa"/>
            <w:tcBorders>
              <w:top w:val="single" w:sz="4" w:space="0" w:color="auto"/>
              <w:left w:val="single" w:sz="4" w:space="0" w:color="auto"/>
            </w:tcBorders>
          </w:tcPr>
          <w:p w14:paraId="5F9ED45E" w14:textId="77777777" w:rsidR="00335B6B" w:rsidRPr="00335B6B" w:rsidRDefault="00335B6B" w:rsidP="00AA0EF7">
            <w:pPr>
              <w:pStyle w:val="Compact"/>
              <w:jc w:val="right"/>
              <w:rPr>
                <w:sz w:val="20"/>
                <w:szCs w:val="20"/>
              </w:rPr>
            </w:pPr>
            <w:r w:rsidRPr="00335B6B">
              <w:rPr>
                <w:sz w:val="20"/>
                <w:szCs w:val="20"/>
              </w:rPr>
              <w:t>-181.82</w:t>
            </w:r>
          </w:p>
        </w:tc>
        <w:tc>
          <w:tcPr>
            <w:tcW w:w="851" w:type="dxa"/>
            <w:tcBorders>
              <w:top w:val="single" w:sz="4" w:space="0" w:color="auto"/>
            </w:tcBorders>
          </w:tcPr>
          <w:p w14:paraId="76351C80" w14:textId="77777777" w:rsidR="00335B6B" w:rsidRPr="00335B6B" w:rsidRDefault="00335B6B" w:rsidP="00AA0EF7">
            <w:pPr>
              <w:pStyle w:val="Compact"/>
              <w:jc w:val="right"/>
              <w:rPr>
                <w:sz w:val="20"/>
                <w:szCs w:val="20"/>
              </w:rPr>
            </w:pPr>
            <w:r w:rsidRPr="00335B6B">
              <w:rPr>
                <w:sz w:val="20"/>
                <w:szCs w:val="20"/>
              </w:rPr>
              <w:t>202.66</w:t>
            </w:r>
          </w:p>
        </w:tc>
        <w:tc>
          <w:tcPr>
            <w:tcW w:w="709" w:type="dxa"/>
            <w:tcBorders>
              <w:top w:val="single" w:sz="4" w:space="0" w:color="auto"/>
            </w:tcBorders>
          </w:tcPr>
          <w:p w14:paraId="6E935874" w14:textId="77777777" w:rsidR="00335B6B" w:rsidRPr="00335B6B" w:rsidRDefault="00335B6B" w:rsidP="00AA0EF7">
            <w:pPr>
              <w:pStyle w:val="Compact"/>
              <w:jc w:val="right"/>
              <w:rPr>
                <w:sz w:val="20"/>
                <w:szCs w:val="20"/>
              </w:rPr>
            </w:pPr>
            <w:r w:rsidRPr="00335B6B">
              <w:rPr>
                <w:sz w:val="20"/>
                <w:szCs w:val="20"/>
              </w:rPr>
              <w:t>-260</w:t>
            </w:r>
          </w:p>
        </w:tc>
        <w:tc>
          <w:tcPr>
            <w:tcW w:w="850" w:type="dxa"/>
            <w:tcBorders>
              <w:top w:val="single" w:sz="4" w:space="0" w:color="auto"/>
            </w:tcBorders>
          </w:tcPr>
          <w:p w14:paraId="25B54105" w14:textId="77777777" w:rsidR="00335B6B" w:rsidRPr="00335B6B" w:rsidRDefault="00335B6B" w:rsidP="00AA0EF7">
            <w:pPr>
              <w:pStyle w:val="Compact"/>
              <w:jc w:val="right"/>
              <w:rPr>
                <w:sz w:val="20"/>
                <w:szCs w:val="20"/>
              </w:rPr>
            </w:pPr>
            <w:r w:rsidRPr="00335B6B">
              <w:rPr>
                <w:sz w:val="20"/>
                <w:szCs w:val="20"/>
              </w:rPr>
              <w:t>-120</w:t>
            </w:r>
          </w:p>
        </w:tc>
        <w:tc>
          <w:tcPr>
            <w:tcW w:w="851" w:type="dxa"/>
            <w:tcBorders>
              <w:top w:val="single" w:sz="4" w:space="0" w:color="auto"/>
            </w:tcBorders>
          </w:tcPr>
          <w:p w14:paraId="358C1F6E" w14:textId="77777777" w:rsidR="00335B6B" w:rsidRPr="00335B6B" w:rsidRDefault="00335B6B" w:rsidP="00AA0EF7">
            <w:pPr>
              <w:pStyle w:val="Compact"/>
              <w:jc w:val="right"/>
              <w:rPr>
                <w:sz w:val="20"/>
                <w:szCs w:val="20"/>
              </w:rPr>
            </w:pPr>
            <w:r w:rsidRPr="00335B6B">
              <w:rPr>
                <w:sz w:val="20"/>
                <w:szCs w:val="20"/>
              </w:rPr>
              <w:t>-40.00</w:t>
            </w:r>
          </w:p>
        </w:tc>
      </w:tr>
      <w:tr w:rsidR="00335B6B" w:rsidRPr="00335B6B" w14:paraId="5B616BCF" w14:textId="77777777" w:rsidTr="004701C9">
        <w:tc>
          <w:tcPr>
            <w:tcW w:w="850" w:type="dxa"/>
            <w:vMerge/>
            <w:vAlign w:val="center"/>
          </w:tcPr>
          <w:p w14:paraId="6B5944AC" w14:textId="54F1B762" w:rsidR="00335B6B" w:rsidRPr="00335B6B" w:rsidRDefault="00335B6B" w:rsidP="00AA0EF7">
            <w:pPr>
              <w:pStyle w:val="Compact"/>
              <w:rPr>
                <w:sz w:val="20"/>
                <w:szCs w:val="20"/>
              </w:rPr>
            </w:pPr>
          </w:p>
        </w:tc>
        <w:tc>
          <w:tcPr>
            <w:tcW w:w="642" w:type="dxa"/>
            <w:vMerge/>
            <w:vAlign w:val="center"/>
          </w:tcPr>
          <w:p w14:paraId="5AAC6E06" w14:textId="40DA4A22" w:rsidR="00335B6B" w:rsidRPr="00335B6B" w:rsidRDefault="00335B6B" w:rsidP="00AA0EF7">
            <w:pPr>
              <w:pStyle w:val="Compact"/>
              <w:rPr>
                <w:sz w:val="20"/>
                <w:szCs w:val="20"/>
              </w:rPr>
            </w:pPr>
          </w:p>
        </w:tc>
        <w:tc>
          <w:tcPr>
            <w:tcW w:w="574" w:type="dxa"/>
            <w:vMerge/>
            <w:vAlign w:val="center"/>
          </w:tcPr>
          <w:p w14:paraId="2405B99E" w14:textId="1FF65EEB" w:rsidR="00335B6B" w:rsidRPr="00335B6B" w:rsidRDefault="00335B6B" w:rsidP="00AA0EF7">
            <w:pPr>
              <w:pStyle w:val="Compact"/>
              <w:jc w:val="right"/>
              <w:rPr>
                <w:sz w:val="20"/>
                <w:szCs w:val="20"/>
              </w:rPr>
            </w:pPr>
          </w:p>
        </w:tc>
        <w:tc>
          <w:tcPr>
            <w:tcW w:w="910" w:type="dxa"/>
            <w:tcBorders>
              <w:right w:val="single" w:sz="4" w:space="0" w:color="auto"/>
            </w:tcBorders>
          </w:tcPr>
          <w:p w14:paraId="0AAEA949"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69A1028D" w14:textId="77777777" w:rsidR="00335B6B" w:rsidRPr="00335B6B" w:rsidRDefault="00335B6B" w:rsidP="00AA0EF7">
            <w:pPr>
              <w:pStyle w:val="Compact"/>
              <w:jc w:val="right"/>
              <w:rPr>
                <w:sz w:val="20"/>
                <w:szCs w:val="20"/>
              </w:rPr>
            </w:pPr>
            <w:r w:rsidRPr="00335B6B">
              <w:rPr>
                <w:sz w:val="20"/>
                <w:szCs w:val="20"/>
              </w:rPr>
              <w:t>160.17</w:t>
            </w:r>
          </w:p>
        </w:tc>
        <w:tc>
          <w:tcPr>
            <w:tcW w:w="851" w:type="dxa"/>
          </w:tcPr>
          <w:p w14:paraId="4E824D7E" w14:textId="77777777" w:rsidR="00335B6B" w:rsidRPr="00335B6B" w:rsidRDefault="00335B6B" w:rsidP="00AA0EF7">
            <w:pPr>
              <w:pStyle w:val="Compact"/>
              <w:jc w:val="right"/>
              <w:rPr>
                <w:sz w:val="20"/>
                <w:szCs w:val="20"/>
              </w:rPr>
            </w:pPr>
            <w:r w:rsidRPr="00335B6B">
              <w:rPr>
                <w:sz w:val="20"/>
                <w:szCs w:val="20"/>
              </w:rPr>
              <w:t>210.77</w:t>
            </w:r>
          </w:p>
        </w:tc>
        <w:tc>
          <w:tcPr>
            <w:tcW w:w="709" w:type="dxa"/>
          </w:tcPr>
          <w:p w14:paraId="77E3AF24" w14:textId="77777777" w:rsidR="00335B6B" w:rsidRPr="00335B6B" w:rsidRDefault="00335B6B" w:rsidP="00AA0EF7">
            <w:pPr>
              <w:pStyle w:val="Compact"/>
              <w:jc w:val="right"/>
              <w:rPr>
                <w:sz w:val="20"/>
                <w:szCs w:val="20"/>
              </w:rPr>
            </w:pPr>
            <w:r w:rsidRPr="00335B6B">
              <w:rPr>
                <w:sz w:val="20"/>
                <w:szCs w:val="20"/>
              </w:rPr>
              <w:t>20</w:t>
            </w:r>
          </w:p>
        </w:tc>
        <w:tc>
          <w:tcPr>
            <w:tcW w:w="850" w:type="dxa"/>
          </w:tcPr>
          <w:p w14:paraId="74C2E625" w14:textId="77777777" w:rsidR="00335B6B" w:rsidRPr="00335B6B" w:rsidRDefault="00335B6B" w:rsidP="00AA0EF7">
            <w:pPr>
              <w:pStyle w:val="Compact"/>
              <w:jc w:val="right"/>
              <w:rPr>
                <w:sz w:val="20"/>
                <w:szCs w:val="20"/>
              </w:rPr>
            </w:pPr>
            <w:r w:rsidRPr="00335B6B">
              <w:rPr>
                <w:sz w:val="20"/>
                <w:szCs w:val="20"/>
              </w:rPr>
              <w:t>120</w:t>
            </w:r>
          </w:p>
        </w:tc>
        <w:tc>
          <w:tcPr>
            <w:tcW w:w="851" w:type="dxa"/>
          </w:tcPr>
          <w:p w14:paraId="74041332" w14:textId="77777777" w:rsidR="00335B6B" w:rsidRPr="00335B6B" w:rsidRDefault="00335B6B" w:rsidP="00AA0EF7">
            <w:pPr>
              <w:pStyle w:val="Compact"/>
              <w:jc w:val="right"/>
              <w:rPr>
                <w:sz w:val="20"/>
                <w:szCs w:val="20"/>
              </w:rPr>
            </w:pPr>
            <w:r w:rsidRPr="00335B6B">
              <w:rPr>
                <w:sz w:val="20"/>
                <w:szCs w:val="20"/>
              </w:rPr>
              <w:t>220.00</w:t>
            </w:r>
          </w:p>
        </w:tc>
      </w:tr>
      <w:tr w:rsidR="00335B6B" w:rsidRPr="00335B6B" w14:paraId="6CCC6B26" w14:textId="77777777" w:rsidTr="004701C9">
        <w:tc>
          <w:tcPr>
            <w:tcW w:w="850" w:type="dxa"/>
            <w:vMerge/>
            <w:vAlign w:val="center"/>
          </w:tcPr>
          <w:p w14:paraId="4371CDC6" w14:textId="34BB6C07" w:rsidR="00335B6B" w:rsidRPr="00335B6B" w:rsidRDefault="00335B6B" w:rsidP="00AA0EF7">
            <w:pPr>
              <w:pStyle w:val="Compact"/>
              <w:rPr>
                <w:sz w:val="20"/>
                <w:szCs w:val="20"/>
              </w:rPr>
            </w:pPr>
          </w:p>
        </w:tc>
        <w:tc>
          <w:tcPr>
            <w:tcW w:w="642" w:type="dxa"/>
            <w:vMerge/>
            <w:vAlign w:val="center"/>
          </w:tcPr>
          <w:p w14:paraId="7FEFFC25" w14:textId="0D8ADC25" w:rsidR="00335B6B" w:rsidRPr="00335B6B" w:rsidRDefault="00335B6B" w:rsidP="00AA0EF7">
            <w:pPr>
              <w:pStyle w:val="Compact"/>
              <w:rPr>
                <w:sz w:val="20"/>
                <w:szCs w:val="20"/>
              </w:rPr>
            </w:pPr>
          </w:p>
        </w:tc>
        <w:tc>
          <w:tcPr>
            <w:tcW w:w="574" w:type="dxa"/>
            <w:vMerge w:val="restart"/>
            <w:vAlign w:val="center"/>
          </w:tcPr>
          <w:p w14:paraId="34A901C4" w14:textId="7EC0BEB3" w:rsidR="00335B6B" w:rsidRPr="00335B6B" w:rsidRDefault="00335B6B" w:rsidP="00335B6B">
            <w:pPr>
              <w:pStyle w:val="Compact"/>
              <w:jc w:val="right"/>
              <w:rPr>
                <w:sz w:val="20"/>
                <w:szCs w:val="20"/>
              </w:rPr>
            </w:pPr>
            <w:r w:rsidRPr="00335B6B">
              <w:rPr>
                <w:sz w:val="20"/>
                <w:szCs w:val="20"/>
              </w:rPr>
              <w:t>30</w:t>
            </w:r>
          </w:p>
        </w:tc>
        <w:tc>
          <w:tcPr>
            <w:tcW w:w="910" w:type="dxa"/>
            <w:tcBorders>
              <w:right w:val="single" w:sz="4" w:space="0" w:color="auto"/>
            </w:tcBorders>
          </w:tcPr>
          <w:p w14:paraId="52B58C73"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19DA0639" w14:textId="77777777" w:rsidR="00335B6B" w:rsidRPr="00335B6B" w:rsidRDefault="00335B6B" w:rsidP="00AA0EF7">
            <w:pPr>
              <w:pStyle w:val="Compact"/>
              <w:jc w:val="right"/>
              <w:rPr>
                <w:sz w:val="20"/>
                <w:szCs w:val="20"/>
              </w:rPr>
            </w:pPr>
            <w:r w:rsidRPr="00335B6B">
              <w:rPr>
                <w:sz w:val="20"/>
                <w:szCs w:val="20"/>
              </w:rPr>
              <w:t>-287.38</w:t>
            </w:r>
          </w:p>
        </w:tc>
        <w:tc>
          <w:tcPr>
            <w:tcW w:w="851" w:type="dxa"/>
          </w:tcPr>
          <w:p w14:paraId="59DAA7DC" w14:textId="77777777" w:rsidR="00335B6B" w:rsidRPr="00335B6B" w:rsidRDefault="00335B6B" w:rsidP="00AA0EF7">
            <w:pPr>
              <w:pStyle w:val="Compact"/>
              <w:jc w:val="right"/>
              <w:rPr>
                <w:sz w:val="20"/>
                <w:szCs w:val="20"/>
              </w:rPr>
            </w:pPr>
            <w:r w:rsidRPr="00335B6B">
              <w:rPr>
                <w:sz w:val="20"/>
                <w:szCs w:val="20"/>
              </w:rPr>
              <w:t>358.20</w:t>
            </w:r>
          </w:p>
        </w:tc>
        <w:tc>
          <w:tcPr>
            <w:tcW w:w="709" w:type="dxa"/>
          </w:tcPr>
          <w:p w14:paraId="34668B73" w14:textId="77777777" w:rsidR="00335B6B" w:rsidRPr="00335B6B" w:rsidRDefault="00335B6B" w:rsidP="00AA0EF7">
            <w:pPr>
              <w:pStyle w:val="Compact"/>
              <w:jc w:val="right"/>
              <w:rPr>
                <w:sz w:val="20"/>
                <w:szCs w:val="20"/>
              </w:rPr>
            </w:pPr>
            <w:r w:rsidRPr="00335B6B">
              <w:rPr>
                <w:sz w:val="20"/>
                <w:szCs w:val="20"/>
              </w:rPr>
              <w:t>-360</w:t>
            </w:r>
          </w:p>
        </w:tc>
        <w:tc>
          <w:tcPr>
            <w:tcW w:w="850" w:type="dxa"/>
          </w:tcPr>
          <w:p w14:paraId="5D007D2A" w14:textId="77777777" w:rsidR="00335B6B" w:rsidRPr="00335B6B" w:rsidRDefault="00335B6B" w:rsidP="00AA0EF7">
            <w:pPr>
              <w:pStyle w:val="Compact"/>
              <w:jc w:val="right"/>
              <w:rPr>
                <w:sz w:val="20"/>
                <w:szCs w:val="20"/>
              </w:rPr>
            </w:pPr>
            <w:r w:rsidRPr="00335B6B">
              <w:rPr>
                <w:sz w:val="20"/>
                <w:szCs w:val="20"/>
              </w:rPr>
              <w:t>-160</w:t>
            </w:r>
          </w:p>
        </w:tc>
        <w:tc>
          <w:tcPr>
            <w:tcW w:w="851" w:type="dxa"/>
          </w:tcPr>
          <w:p w14:paraId="76CE8B8C" w14:textId="77777777" w:rsidR="00335B6B" w:rsidRPr="00335B6B" w:rsidRDefault="00335B6B" w:rsidP="00AA0EF7">
            <w:pPr>
              <w:pStyle w:val="Compact"/>
              <w:jc w:val="right"/>
              <w:rPr>
                <w:sz w:val="20"/>
                <w:szCs w:val="20"/>
              </w:rPr>
            </w:pPr>
            <w:r w:rsidRPr="00335B6B">
              <w:rPr>
                <w:sz w:val="20"/>
                <w:szCs w:val="20"/>
              </w:rPr>
              <w:t>-60.00</w:t>
            </w:r>
          </w:p>
        </w:tc>
      </w:tr>
      <w:tr w:rsidR="00335B6B" w:rsidRPr="00335B6B" w14:paraId="27D84C15" w14:textId="77777777" w:rsidTr="004701C9">
        <w:tc>
          <w:tcPr>
            <w:tcW w:w="850" w:type="dxa"/>
            <w:vMerge/>
            <w:vAlign w:val="center"/>
          </w:tcPr>
          <w:p w14:paraId="79378338" w14:textId="07DDDF85" w:rsidR="00335B6B" w:rsidRPr="00335B6B" w:rsidRDefault="00335B6B" w:rsidP="00AA0EF7">
            <w:pPr>
              <w:pStyle w:val="Compact"/>
              <w:rPr>
                <w:sz w:val="20"/>
                <w:szCs w:val="20"/>
              </w:rPr>
            </w:pPr>
          </w:p>
        </w:tc>
        <w:tc>
          <w:tcPr>
            <w:tcW w:w="642" w:type="dxa"/>
            <w:vMerge/>
            <w:vAlign w:val="center"/>
          </w:tcPr>
          <w:p w14:paraId="61B1E344" w14:textId="2FEB339E" w:rsidR="00335B6B" w:rsidRPr="00335B6B" w:rsidRDefault="00335B6B" w:rsidP="00AA0EF7">
            <w:pPr>
              <w:pStyle w:val="Compact"/>
              <w:rPr>
                <w:sz w:val="20"/>
                <w:szCs w:val="20"/>
              </w:rPr>
            </w:pPr>
          </w:p>
        </w:tc>
        <w:tc>
          <w:tcPr>
            <w:tcW w:w="574" w:type="dxa"/>
            <w:vMerge/>
            <w:vAlign w:val="center"/>
          </w:tcPr>
          <w:p w14:paraId="0068A583" w14:textId="12902F4A" w:rsidR="00335B6B" w:rsidRPr="00335B6B" w:rsidRDefault="00335B6B" w:rsidP="00AA0EF7">
            <w:pPr>
              <w:pStyle w:val="Compact"/>
              <w:jc w:val="right"/>
              <w:rPr>
                <w:sz w:val="20"/>
                <w:szCs w:val="20"/>
              </w:rPr>
            </w:pPr>
          </w:p>
        </w:tc>
        <w:tc>
          <w:tcPr>
            <w:tcW w:w="910" w:type="dxa"/>
            <w:tcBorders>
              <w:right w:val="single" w:sz="4" w:space="0" w:color="auto"/>
            </w:tcBorders>
          </w:tcPr>
          <w:p w14:paraId="49A24517"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71416D87" w14:textId="77777777" w:rsidR="00335B6B" w:rsidRPr="00335B6B" w:rsidRDefault="00335B6B" w:rsidP="00AA0EF7">
            <w:pPr>
              <w:pStyle w:val="Compact"/>
              <w:jc w:val="right"/>
              <w:rPr>
                <w:sz w:val="20"/>
                <w:szCs w:val="20"/>
              </w:rPr>
            </w:pPr>
            <w:r w:rsidRPr="00335B6B">
              <w:rPr>
                <w:sz w:val="20"/>
                <w:szCs w:val="20"/>
              </w:rPr>
              <w:t>56.83</w:t>
            </w:r>
          </w:p>
        </w:tc>
        <w:tc>
          <w:tcPr>
            <w:tcW w:w="851" w:type="dxa"/>
          </w:tcPr>
          <w:p w14:paraId="7060B677" w14:textId="77777777" w:rsidR="00335B6B" w:rsidRPr="00335B6B" w:rsidRDefault="00335B6B" w:rsidP="00AA0EF7">
            <w:pPr>
              <w:pStyle w:val="Compact"/>
              <w:jc w:val="right"/>
              <w:rPr>
                <w:sz w:val="20"/>
                <w:szCs w:val="20"/>
              </w:rPr>
            </w:pPr>
            <w:r w:rsidRPr="00335B6B">
              <w:rPr>
                <w:sz w:val="20"/>
                <w:szCs w:val="20"/>
              </w:rPr>
              <w:t>139.84</w:t>
            </w:r>
          </w:p>
        </w:tc>
        <w:tc>
          <w:tcPr>
            <w:tcW w:w="709" w:type="dxa"/>
          </w:tcPr>
          <w:p w14:paraId="4944D4DD" w14:textId="77777777" w:rsidR="00335B6B" w:rsidRPr="00335B6B" w:rsidRDefault="00335B6B" w:rsidP="00AA0EF7">
            <w:pPr>
              <w:pStyle w:val="Compact"/>
              <w:jc w:val="right"/>
              <w:rPr>
                <w:sz w:val="20"/>
                <w:szCs w:val="20"/>
              </w:rPr>
            </w:pPr>
            <w:r w:rsidRPr="00335B6B">
              <w:rPr>
                <w:sz w:val="20"/>
                <w:szCs w:val="20"/>
              </w:rPr>
              <w:t>0</w:t>
            </w:r>
          </w:p>
        </w:tc>
        <w:tc>
          <w:tcPr>
            <w:tcW w:w="850" w:type="dxa"/>
          </w:tcPr>
          <w:p w14:paraId="70A6EFD5" w14:textId="77777777" w:rsidR="00335B6B" w:rsidRPr="00335B6B" w:rsidRDefault="00335B6B" w:rsidP="00AA0EF7">
            <w:pPr>
              <w:pStyle w:val="Compact"/>
              <w:jc w:val="right"/>
              <w:rPr>
                <w:sz w:val="20"/>
                <w:szCs w:val="20"/>
              </w:rPr>
            </w:pPr>
            <w:r w:rsidRPr="00335B6B">
              <w:rPr>
                <w:sz w:val="20"/>
                <w:szCs w:val="20"/>
              </w:rPr>
              <w:t>40</w:t>
            </w:r>
          </w:p>
        </w:tc>
        <w:tc>
          <w:tcPr>
            <w:tcW w:w="851" w:type="dxa"/>
          </w:tcPr>
          <w:p w14:paraId="4F4BBE81" w14:textId="77777777" w:rsidR="00335B6B" w:rsidRPr="00335B6B" w:rsidRDefault="00335B6B" w:rsidP="00AA0EF7">
            <w:pPr>
              <w:pStyle w:val="Compact"/>
              <w:jc w:val="right"/>
              <w:rPr>
                <w:sz w:val="20"/>
                <w:szCs w:val="20"/>
              </w:rPr>
            </w:pPr>
            <w:r w:rsidRPr="00335B6B">
              <w:rPr>
                <w:sz w:val="20"/>
                <w:szCs w:val="20"/>
              </w:rPr>
              <w:t>120.00</w:t>
            </w:r>
          </w:p>
        </w:tc>
      </w:tr>
      <w:tr w:rsidR="00335B6B" w:rsidRPr="00335B6B" w14:paraId="509E6882" w14:textId="77777777" w:rsidTr="004701C9">
        <w:tc>
          <w:tcPr>
            <w:tcW w:w="850" w:type="dxa"/>
            <w:vMerge/>
            <w:vAlign w:val="center"/>
          </w:tcPr>
          <w:p w14:paraId="2FEB86B7" w14:textId="4A00ACC0" w:rsidR="00335B6B" w:rsidRPr="00335B6B" w:rsidRDefault="00335B6B" w:rsidP="00AA0EF7">
            <w:pPr>
              <w:pStyle w:val="Compact"/>
              <w:rPr>
                <w:sz w:val="20"/>
                <w:szCs w:val="20"/>
              </w:rPr>
            </w:pPr>
          </w:p>
        </w:tc>
        <w:tc>
          <w:tcPr>
            <w:tcW w:w="642" w:type="dxa"/>
            <w:vMerge w:val="restart"/>
            <w:vAlign w:val="center"/>
          </w:tcPr>
          <w:p w14:paraId="799BE016" w14:textId="5CC7C09E" w:rsidR="00335B6B" w:rsidRPr="00335B6B" w:rsidRDefault="00335B6B" w:rsidP="00AA0EF7">
            <w:pPr>
              <w:pStyle w:val="Compact"/>
              <w:rPr>
                <w:sz w:val="20"/>
                <w:szCs w:val="20"/>
              </w:rPr>
            </w:pPr>
            <w:r w:rsidRPr="00335B6B">
              <w:rPr>
                <w:sz w:val="20"/>
                <w:szCs w:val="20"/>
              </w:rPr>
              <w:t>T2</w:t>
            </w:r>
          </w:p>
        </w:tc>
        <w:tc>
          <w:tcPr>
            <w:tcW w:w="574" w:type="dxa"/>
            <w:vMerge w:val="restart"/>
            <w:vAlign w:val="center"/>
          </w:tcPr>
          <w:p w14:paraId="6BF0A260" w14:textId="5C000375" w:rsidR="00335B6B" w:rsidRPr="00335B6B" w:rsidRDefault="00335B6B" w:rsidP="00335B6B">
            <w:pPr>
              <w:pStyle w:val="Compact"/>
              <w:jc w:val="right"/>
              <w:rPr>
                <w:sz w:val="20"/>
                <w:szCs w:val="20"/>
              </w:rPr>
            </w:pPr>
            <w:r w:rsidRPr="00335B6B">
              <w:rPr>
                <w:sz w:val="20"/>
                <w:szCs w:val="20"/>
              </w:rPr>
              <w:t>20</w:t>
            </w:r>
          </w:p>
        </w:tc>
        <w:tc>
          <w:tcPr>
            <w:tcW w:w="910" w:type="dxa"/>
            <w:tcBorders>
              <w:right w:val="single" w:sz="4" w:space="0" w:color="auto"/>
            </w:tcBorders>
          </w:tcPr>
          <w:p w14:paraId="09923CC8"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4A327A88" w14:textId="77777777" w:rsidR="00335B6B" w:rsidRPr="00335B6B" w:rsidRDefault="00335B6B" w:rsidP="00AA0EF7">
            <w:pPr>
              <w:pStyle w:val="Compact"/>
              <w:jc w:val="right"/>
              <w:rPr>
                <w:sz w:val="20"/>
                <w:szCs w:val="20"/>
              </w:rPr>
            </w:pPr>
            <w:r w:rsidRPr="00335B6B">
              <w:rPr>
                <w:sz w:val="20"/>
                <w:szCs w:val="20"/>
              </w:rPr>
              <w:t>-205.55</w:t>
            </w:r>
          </w:p>
        </w:tc>
        <w:tc>
          <w:tcPr>
            <w:tcW w:w="851" w:type="dxa"/>
          </w:tcPr>
          <w:p w14:paraId="6E513611" w14:textId="77777777" w:rsidR="00335B6B" w:rsidRPr="00335B6B" w:rsidRDefault="00335B6B" w:rsidP="00AA0EF7">
            <w:pPr>
              <w:pStyle w:val="Compact"/>
              <w:jc w:val="right"/>
              <w:rPr>
                <w:sz w:val="20"/>
                <w:szCs w:val="20"/>
              </w:rPr>
            </w:pPr>
            <w:r w:rsidRPr="00335B6B">
              <w:rPr>
                <w:sz w:val="20"/>
                <w:szCs w:val="20"/>
              </w:rPr>
              <w:t>200.62</w:t>
            </w:r>
          </w:p>
        </w:tc>
        <w:tc>
          <w:tcPr>
            <w:tcW w:w="709" w:type="dxa"/>
          </w:tcPr>
          <w:p w14:paraId="3C942AC1" w14:textId="77777777" w:rsidR="00335B6B" w:rsidRPr="00335B6B" w:rsidRDefault="00335B6B" w:rsidP="00AA0EF7">
            <w:pPr>
              <w:pStyle w:val="Compact"/>
              <w:jc w:val="right"/>
              <w:rPr>
                <w:sz w:val="20"/>
                <w:szCs w:val="20"/>
              </w:rPr>
            </w:pPr>
            <w:r w:rsidRPr="00335B6B">
              <w:rPr>
                <w:sz w:val="20"/>
                <w:szCs w:val="20"/>
              </w:rPr>
              <w:t>-320</w:t>
            </w:r>
          </w:p>
        </w:tc>
        <w:tc>
          <w:tcPr>
            <w:tcW w:w="850" w:type="dxa"/>
          </w:tcPr>
          <w:p w14:paraId="1B38FC44" w14:textId="77777777" w:rsidR="00335B6B" w:rsidRPr="00335B6B" w:rsidRDefault="00335B6B" w:rsidP="00AA0EF7">
            <w:pPr>
              <w:pStyle w:val="Compact"/>
              <w:jc w:val="right"/>
              <w:rPr>
                <w:sz w:val="20"/>
                <w:szCs w:val="20"/>
              </w:rPr>
            </w:pPr>
            <w:r w:rsidRPr="00335B6B">
              <w:rPr>
                <w:sz w:val="20"/>
                <w:szCs w:val="20"/>
              </w:rPr>
              <w:t>-160</w:t>
            </w:r>
          </w:p>
        </w:tc>
        <w:tc>
          <w:tcPr>
            <w:tcW w:w="851" w:type="dxa"/>
          </w:tcPr>
          <w:p w14:paraId="7432817C" w14:textId="77777777" w:rsidR="00335B6B" w:rsidRPr="00335B6B" w:rsidRDefault="00335B6B" w:rsidP="00AA0EF7">
            <w:pPr>
              <w:pStyle w:val="Compact"/>
              <w:jc w:val="right"/>
              <w:rPr>
                <w:sz w:val="20"/>
                <w:szCs w:val="20"/>
              </w:rPr>
            </w:pPr>
            <w:r w:rsidRPr="00335B6B">
              <w:rPr>
                <w:sz w:val="20"/>
                <w:szCs w:val="20"/>
              </w:rPr>
              <w:t>-40.00</w:t>
            </w:r>
          </w:p>
        </w:tc>
      </w:tr>
      <w:tr w:rsidR="00335B6B" w:rsidRPr="00335B6B" w14:paraId="7433F490" w14:textId="77777777" w:rsidTr="004701C9">
        <w:tc>
          <w:tcPr>
            <w:tcW w:w="850" w:type="dxa"/>
            <w:vMerge/>
            <w:vAlign w:val="center"/>
          </w:tcPr>
          <w:p w14:paraId="681C23CF" w14:textId="7E2FEC80" w:rsidR="00335B6B" w:rsidRPr="00335B6B" w:rsidRDefault="00335B6B" w:rsidP="00AA0EF7">
            <w:pPr>
              <w:pStyle w:val="Compact"/>
              <w:rPr>
                <w:sz w:val="20"/>
                <w:szCs w:val="20"/>
              </w:rPr>
            </w:pPr>
          </w:p>
        </w:tc>
        <w:tc>
          <w:tcPr>
            <w:tcW w:w="642" w:type="dxa"/>
            <w:vMerge/>
            <w:vAlign w:val="center"/>
          </w:tcPr>
          <w:p w14:paraId="1A969B36" w14:textId="3E8B66FF" w:rsidR="00335B6B" w:rsidRPr="00335B6B" w:rsidRDefault="00335B6B" w:rsidP="00AA0EF7">
            <w:pPr>
              <w:pStyle w:val="Compact"/>
              <w:rPr>
                <w:sz w:val="20"/>
                <w:szCs w:val="20"/>
              </w:rPr>
            </w:pPr>
          </w:p>
        </w:tc>
        <w:tc>
          <w:tcPr>
            <w:tcW w:w="574" w:type="dxa"/>
            <w:vMerge/>
            <w:vAlign w:val="center"/>
          </w:tcPr>
          <w:p w14:paraId="1ECD2662" w14:textId="76DC35CA" w:rsidR="00335B6B" w:rsidRPr="00335B6B" w:rsidRDefault="00335B6B" w:rsidP="00AA0EF7">
            <w:pPr>
              <w:pStyle w:val="Compact"/>
              <w:jc w:val="right"/>
              <w:rPr>
                <w:sz w:val="20"/>
                <w:szCs w:val="20"/>
              </w:rPr>
            </w:pPr>
          </w:p>
        </w:tc>
        <w:tc>
          <w:tcPr>
            <w:tcW w:w="910" w:type="dxa"/>
            <w:tcBorders>
              <w:right w:val="single" w:sz="4" w:space="0" w:color="auto"/>
            </w:tcBorders>
          </w:tcPr>
          <w:p w14:paraId="3F46472E"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tcBorders>
          </w:tcPr>
          <w:p w14:paraId="062597CA" w14:textId="77777777" w:rsidR="00335B6B" w:rsidRPr="00335B6B" w:rsidRDefault="00335B6B" w:rsidP="00AA0EF7">
            <w:pPr>
              <w:pStyle w:val="Compact"/>
              <w:jc w:val="right"/>
              <w:rPr>
                <w:sz w:val="20"/>
                <w:szCs w:val="20"/>
              </w:rPr>
            </w:pPr>
            <w:r w:rsidRPr="00335B6B">
              <w:rPr>
                <w:sz w:val="20"/>
                <w:szCs w:val="20"/>
              </w:rPr>
              <w:t>198.82</w:t>
            </w:r>
          </w:p>
        </w:tc>
        <w:tc>
          <w:tcPr>
            <w:tcW w:w="851" w:type="dxa"/>
          </w:tcPr>
          <w:p w14:paraId="19503CCF" w14:textId="77777777" w:rsidR="00335B6B" w:rsidRPr="00335B6B" w:rsidRDefault="00335B6B" w:rsidP="00AA0EF7">
            <w:pPr>
              <w:pStyle w:val="Compact"/>
              <w:jc w:val="right"/>
              <w:rPr>
                <w:sz w:val="20"/>
                <w:szCs w:val="20"/>
              </w:rPr>
            </w:pPr>
            <w:r w:rsidRPr="00335B6B">
              <w:rPr>
                <w:sz w:val="20"/>
                <w:szCs w:val="20"/>
              </w:rPr>
              <w:t>202.09</w:t>
            </w:r>
          </w:p>
        </w:tc>
        <w:tc>
          <w:tcPr>
            <w:tcW w:w="709" w:type="dxa"/>
          </w:tcPr>
          <w:p w14:paraId="363999F5" w14:textId="77777777" w:rsidR="00335B6B" w:rsidRPr="00335B6B" w:rsidRDefault="00335B6B" w:rsidP="00AA0EF7">
            <w:pPr>
              <w:pStyle w:val="Compact"/>
              <w:jc w:val="right"/>
              <w:rPr>
                <w:sz w:val="20"/>
                <w:szCs w:val="20"/>
              </w:rPr>
            </w:pPr>
            <w:r w:rsidRPr="00335B6B">
              <w:rPr>
                <w:sz w:val="20"/>
                <w:szCs w:val="20"/>
              </w:rPr>
              <w:t>40</w:t>
            </w:r>
          </w:p>
        </w:tc>
        <w:tc>
          <w:tcPr>
            <w:tcW w:w="850" w:type="dxa"/>
          </w:tcPr>
          <w:p w14:paraId="5AD40DCA" w14:textId="77777777" w:rsidR="00335B6B" w:rsidRPr="00335B6B" w:rsidRDefault="00335B6B" w:rsidP="00AA0EF7">
            <w:pPr>
              <w:pStyle w:val="Compact"/>
              <w:jc w:val="right"/>
              <w:rPr>
                <w:sz w:val="20"/>
                <w:szCs w:val="20"/>
              </w:rPr>
            </w:pPr>
            <w:r w:rsidRPr="00335B6B">
              <w:rPr>
                <w:sz w:val="20"/>
                <w:szCs w:val="20"/>
              </w:rPr>
              <w:t>140</w:t>
            </w:r>
          </w:p>
        </w:tc>
        <w:tc>
          <w:tcPr>
            <w:tcW w:w="851" w:type="dxa"/>
          </w:tcPr>
          <w:p w14:paraId="1421EAA8" w14:textId="77777777" w:rsidR="00335B6B" w:rsidRPr="00335B6B" w:rsidRDefault="00335B6B" w:rsidP="00AA0EF7">
            <w:pPr>
              <w:pStyle w:val="Compact"/>
              <w:jc w:val="right"/>
              <w:rPr>
                <w:sz w:val="20"/>
                <w:szCs w:val="20"/>
              </w:rPr>
            </w:pPr>
            <w:r w:rsidRPr="00335B6B">
              <w:rPr>
                <w:sz w:val="20"/>
                <w:szCs w:val="20"/>
              </w:rPr>
              <w:t>320.00</w:t>
            </w:r>
          </w:p>
        </w:tc>
      </w:tr>
      <w:tr w:rsidR="00335B6B" w:rsidRPr="00335B6B" w14:paraId="4177B014" w14:textId="77777777" w:rsidTr="004701C9">
        <w:tc>
          <w:tcPr>
            <w:tcW w:w="850" w:type="dxa"/>
            <w:vMerge/>
            <w:vAlign w:val="center"/>
          </w:tcPr>
          <w:p w14:paraId="083A27BC" w14:textId="269952C5" w:rsidR="00335B6B" w:rsidRPr="00335B6B" w:rsidRDefault="00335B6B" w:rsidP="00AA0EF7">
            <w:pPr>
              <w:pStyle w:val="Compact"/>
              <w:rPr>
                <w:sz w:val="20"/>
                <w:szCs w:val="20"/>
              </w:rPr>
            </w:pPr>
          </w:p>
        </w:tc>
        <w:tc>
          <w:tcPr>
            <w:tcW w:w="642" w:type="dxa"/>
            <w:vMerge/>
            <w:vAlign w:val="center"/>
          </w:tcPr>
          <w:p w14:paraId="3A130EAB" w14:textId="04B91C65" w:rsidR="00335B6B" w:rsidRPr="00335B6B" w:rsidRDefault="00335B6B" w:rsidP="00AA0EF7">
            <w:pPr>
              <w:pStyle w:val="Compact"/>
              <w:rPr>
                <w:sz w:val="20"/>
                <w:szCs w:val="20"/>
              </w:rPr>
            </w:pPr>
          </w:p>
        </w:tc>
        <w:tc>
          <w:tcPr>
            <w:tcW w:w="574" w:type="dxa"/>
            <w:vMerge w:val="restart"/>
            <w:vAlign w:val="center"/>
          </w:tcPr>
          <w:p w14:paraId="082698E1" w14:textId="1D359003" w:rsidR="00335B6B" w:rsidRPr="00335B6B" w:rsidRDefault="00335B6B" w:rsidP="00335B6B">
            <w:pPr>
              <w:pStyle w:val="Compact"/>
              <w:jc w:val="right"/>
              <w:rPr>
                <w:sz w:val="20"/>
                <w:szCs w:val="20"/>
              </w:rPr>
            </w:pPr>
            <w:r w:rsidRPr="00335B6B">
              <w:rPr>
                <w:sz w:val="20"/>
                <w:szCs w:val="20"/>
              </w:rPr>
              <w:t>30</w:t>
            </w:r>
          </w:p>
        </w:tc>
        <w:tc>
          <w:tcPr>
            <w:tcW w:w="910" w:type="dxa"/>
            <w:tcBorders>
              <w:right w:val="single" w:sz="4" w:space="0" w:color="auto"/>
            </w:tcBorders>
          </w:tcPr>
          <w:p w14:paraId="4BC3B2A6" w14:textId="77777777" w:rsidR="00335B6B" w:rsidRPr="00335B6B" w:rsidRDefault="00335B6B" w:rsidP="00AA0EF7">
            <w:pPr>
              <w:pStyle w:val="Compact"/>
              <w:rPr>
                <w:sz w:val="20"/>
                <w:szCs w:val="20"/>
              </w:rPr>
            </w:pPr>
            <w:r w:rsidRPr="00335B6B">
              <w:rPr>
                <w:sz w:val="20"/>
                <w:szCs w:val="20"/>
              </w:rPr>
              <w:t>L</w:t>
            </w:r>
          </w:p>
        </w:tc>
        <w:tc>
          <w:tcPr>
            <w:tcW w:w="993" w:type="dxa"/>
            <w:tcBorders>
              <w:left w:val="single" w:sz="4" w:space="0" w:color="auto"/>
            </w:tcBorders>
          </w:tcPr>
          <w:p w14:paraId="2DA96C03" w14:textId="77777777" w:rsidR="00335B6B" w:rsidRPr="00335B6B" w:rsidRDefault="00335B6B" w:rsidP="00AA0EF7">
            <w:pPr>
              <w:pStyle w:val="Compact"/>
              <w:jc w:val="right"/>
              <w:rPr>
                <w:sz w:val="20"/>
                <w:szCs w:val="20"/>
              </w:rPr>
            </w:pPr>
            <w:r w:rsidRPr="00335B6B">
              <w:rPr>
                <w:sz w:val="20"/>
                <w:szCs w:val="20"/>
              </w:rPr>
              <w:t>-229.35</w:t>
            </w:r>
          </w:p>
        </w:tc>
        <w:tc>
          <w:tcPr>
            <w:tcW w:w="851" w:type="dxa"/>
          </w:tcPr>
          <w:p w14:paraId="6A3FED71" w14:textId="77777777" w:rsidR="00335B6B" w:rsidRPr="00335B6B" w:rsidRDefault="00335B6B" w:rsidP="00AA0EF7">
            <w:pPr>
              <w:pStyle w:val="Compact"/>
              <w:jc w:val="right"/>
              <w:rPr>
                <w:sz w:val="20"/>
                <w:szCs w:val="20"/>
              </w:rPr>
            </w:pPr>
            <w:r w:rsidRPr="00335B6B">
              <w:rPr>
                <w:sz w:val="20"/>
                <w:szCs w:val="20"/>
              </w:rPr>
              <w:t>300.37</w:t>
            </w:r>
          </w:p>
        </w:tc>
        <w:tc>
          <w:tcPr>
            <w:tcW w:w="709" w:type="dxa"/>
          </w:tcPr>
          <w:p w14:paraId="3184FD9D" w14:textId="77777777" w:rsidR="00335B6B" w:rsidRPr="00335B6B" w:rsidRDefault="00335B6B" w:rsidP="00AA0EF7">
            <w:pPr>
              <w:pStyle w:val="Compact"/>
              <w:jc w:val="right"/>
              <w:rPr>
                <w:sz w:val="20"/>
                <w:szCs w:val="20"/>
              </w:rPr>
            </w:pPr>
            <w:r w:rsidRPr="00335B6B">
              <w:rPr>
                <w:sz w:val="20"/>
                <w:szCs w:val="20"/>
              </w:rPr>
              <w:t>-280</w:t>
            </w:r>
          </w:p>
        </w:tc>
        <w:tc>
          <w:tcPr>
            <w:tcW w:w="850" w:type="dxa"/>
          </w:tcPr>
          <w:p w14:paraId="560249A6" w14:textId="77777777" w:rsidR="00335B6B" w:rsidRPr="00335B6B" w:rsidRDefault="00335B6B" w:rsidP="00AA0EF7">
            <w:pPr>
              <w:pStyle w:val="Compact"/>
              <w:jc w:val="right"/>
              <w:rPr>
                <w:sz w:val="20"/>
                <w:szCs w:val="20"/>
              </w:rPr>
            </w:pPr>
            <w:r w:rsidRPr="00335B6B">
              <w:rPr>
                <w:sz w:val="20"/>
                <w:szCs w:val="20"/>
              </w:rPr>
              <w:t>-120</w:t>
            </w:r>
          </w:p>
        </w:tc>
        <w:tc>
          <w:tcPr>
            <w:tcW w:w="851" w:type="dxa"/>
          </w:tcPr>
          <w:p w14:paraId="30D04870" w14:textId="77777777" w:rsidR="00335B6B" w:rsidRPr="00335B6B" w:rsidRDefault="00335B6B" w:rsidP="00AA0EF7">
            <w:pPr>
              <w:pStyle w:val="Compact"/>
              <w:jc w:val="right"/>
              <w:rPr>
                <w:sz w:val="20"/>
                <w:szCs w:val="20"/>
              </w:rPr>
            </w:pPr>
            <w:r w:rsidRPr="00335B6B">
              <w:rPr>
                <w:sz w:val="20"/>
                <w:szCs w:val="20"/>
              </w:rPr>
              <w:t>-60.00</w:t>
            </w:r>
          </w:p>
        </w:tc>
      </w:tr>
      <w:tr w:rsidR="00335B6B" w:rsidRPr="00335B6B" w14:paraId="6ECF9D24" w14:textId="77777777" w:rsidTr="00734FE2">
        <w:tc>
          <w:tcPr>
            <w:tcW w:w="850" w:type="dxa"/>
            <w:vMerge/>
            <w:tcBorders>
              <w:bottom w:val="single" w:sz="4" w:space="0" w:color="auto"/>
            </w:tcBorders>
            <w:vAlign w:val="center"/>
          </w:tcPr>
          <w:p w14:paraId="27AABC5E" w14:textId="023F8B50" w:rsidR="00335B6B" w:rsidRPr="00335B6B" w:rsidRDefault="00335B6B" w:rsidP="00AA0EF7">
            <w:pPr>
              <w:pStyle w:val="Compact"/>
              <w:rPr>
                <w:sz w:val="20"/>
                <w:szCs w:val="20"/>
              </w:rPr>
            </w:pPr>
          </w:p>
        </w:tc>
        <w:tc>
          <w:tcPr>
            <w:tcW w:w="642" w:type="dxa"/>
            <w:vMerge/>
            <w:tcBorders>
              <w:bottom w:val="single" w:sz="4" w:space="0" w:color="auto"/>
            </w:tcBorders>
            <w:vAlign w:val="center"/>
          </w:tcPr>
          <w:p w14:paraId="5C093877" w14:textId="7378B467" w:rsidR="00335B6B" w:rsidRPr="00335B6B" w:rsidRDefault="00335B6B" w:rsidP="00AA0EF7">
            <w:pPr>
              <w:pStyle w:val="Compact"/>
              <w:rPr>
                <w:sz w:val="20"/>
                <w:szCs w:val="20"/>
              </w:rPr>
            </w:pPr>
          </w:p>
        </w:tc>
        <w:tc>
          <w:tcPr>
            <w:tcW w:w="574" w:type="dxa"/>
            <w:vMerge/>
            <w:tcBorders>
              <w:bottom w:val="single" w:sz="4" w:space="0" w:color="auto"/>
            </w:tcBorders>
            <w:vAlign w:val="center"/>
          </w:tcPr>
          <w:p w14:paraId="68C810A8" w14:textId="3DA63D2E" w:rsidR="00335B6B" w:rsidRPr="00335B6B" w:rsidRDefault="00335B6B" w:rsidP="00AA0EF7">
            <w:pPr>
              <w:pStyle w:val="Compact"/>
              <w:jc w:val="right"/>
              <w:rPr>
                <w:sz w:val="20"/>
                <w:szCs w:val="20"/>
              </w:rPr>
            </w:pPr>
          </w:p>
        </w:tc>
        <w:tc>
          <w:tcPr>
            <w:tcW w:w="910" w:type="dxa"/>
            <w:tcBorders>
              <w:bottom w:val="single" w:sz="4" w:space="0" w:color="auto"/>
              <w:right w:val="single" w:sz="4" w:space="0" w:color="auto"/>
            </w:tcBorders>
          </w:tcPr>
          <w:p w14:paraId="5E33FEA8" w14:textId="77777777" w:rsidR="00335B6B" w:rsidRPr="00335B6B" w:rsidRDefault="00335B6B" w:rsidP="00AA0EF7">
            <w:pPr>
              <w:pStyle w:val="Compact"/>
              <w:rPr>
                <w:sz w:val="20"/>
                <w:szCs w:val="20"/>
              </w:rPr>
            </w:pPr>
            <w:r w:rsidRPr="00335B6B">
              <w:rPr>
                <w:sz w:val="20"/>
                <w:szCs w:val="20"/>
              </w:rPr>
              <w:t>R</w:t>
            </w:r>
          </w:p>
        </w:tc>
        <w:tc>
          <w:tcPr>
            <w:tcW w:w="993" w:type="dxa"/>
            <w:tcBorders>
              <w:left w:val="single" w:sz="4" w:space="0" w:color="auto"/>
              <w:bottom w:val="single" w:sz="4" w:space="0" w:color="auto"/>
            </w:tcBorders>
          </w:tcPr>
          <w:p w14:paraId="0BBD5604" w14:textId="77777777" w:rsidR="00335B6B" w:rsidRPr="00335B6B" w:rsidRDefault="00335B6B" w:rsidP="00AA0EF7">
            <w:pPr>
              <w:pStyle w:val="Compact"/>
              <w:jc w:val="right"/>
              <w:rPr>
                <w:sz w:val="20"/>
                <w:szCs w:val="20"/>
              </w:rPr>
            </w:pPr>
            <w:r w:rsidRPr="00335B6B">
              <w:rPr>
                <w:sz w:val="20"/>
                <w:szCs w:val="20"/>
              </w:rPr>
              <w:t>118.45</w:t>
            </w:r>
          </w:p>
        </w:tc>
        <w:tc>
          <w:tcPr>
            <w:tcW w:w="851" w:type="dxa"/>
            <w:tcBorders>
              <w:bottom w:val="single" w:sz="4" w:space="0" w:color="auto"/>
            </w:tcBorders>
          </w:tcPr>
          <w:p w14:paraId="122601A1" w14:textId="77777777" w:rsidR="00335B6B" w:rsidRPr="00335B6B" w:rsidRDefault="00335B6B" w:rsidP="00AA0EF7">
            <w:pPr>
              <w:pStyle w:val="Compact"/>
              <w:jc w:val="right"/>
              <w:rPr>
                <w:sz w:val="20"/>
                <w:szCs w:val="20"/>
              </w:rPr>
            </w:pPr>
            <w:r w:rsidRPr="00335B6B">
              <w:rPr>
                <w:sz w:val="20"/>
                <w:szCs w:val="20"/>
              </w:rPr>
              <w:t>130.23</w:t>
            </w:r>
          </w:p>
        </w:tc>
        <w:tc>
          <w:tcPr>
            <w:tcW w:w="709" w:type="dxa"/>
            <w:tcBorders>
              <w:bottom w:val="single" w:sz="4" w:space="0" w:color="auto"/>
            </w:tcBorders>
          </w:tcPr>
          <w:p w14:paraId="57192CC4" w14:textId="77777777" w:rsidR="00335B6B" w:rsidRPr="00335B6B" w:rsidRDefault="00335B6B" w:rsidP="00AA0EF7">
            <w:pPr>
              <w:pStyle w:val="Compact"/>
              <w:jc w:val="right"/>
              <w:rPr>
                <w:sz w:val="20"/>
                <w:szCs w:val="20"/>
              </w:rPr>
            </w:pPr>
            <w:r w:rsidRPr="00335B6B">
              <w:rPr>
                <w:sz w:val="20"/>
                <w:szCs w:val="20"/>
              </w:rPr>
              <w:t>60</w:t>
            </w:r>
          </w:p>
        </w:tc>
        <w:tc>
          <w:tcPr>
            <w:tcW w:w="850" w:type="dxa"/>
            <w:tcBorders>
              <w:bottom w:val="single" w:sz="4" w:space="0" w:color="auto"/>
            </w:tcBorders>
          </w:tcPr>
          <w:p w14:paraId="7BD74CA4" w14:textId="77777777" w:rsidR="00335B6B" w:rsidRPr="00335B6B" w:rsidRDefault="00335B6B" w:rsidP="00AA0EF7">
            <w:pPr>
              <w:pStyle w:val="Compact"/>
              <w:jc w:val="right"/>
              <w:rPr>
                <w:sz w:val="20"/>
                <w:szCs w:val="20"/>
              </w:rPr>
            </w:pPr>
            <w:r w:rsidRPr="00335B6B">
              <w:rPr>
                <w:sz w:val="20"/>
                <w:szCs w:val="20"/>
              </w:rPr>
              <w:t>100</w:t>
            </w:r>
          </w:p>
        </w:tc>
        <w:tc>
          <w:tcPr>
            <w:tcW w:w="851" w:type="dxa"/>
            <w:tcBorders>
              <w:bottom w:val="single" w:sz="4" w:space="0" w:color="auto"/>
            </w:tcBorders>
          </w:tcPr>
          <w:p w14:paraId="0DA42FEF" w14:textId="77777777" w:rsidR="00335B6B" w:rsidRPr="00335B6B" w:rsidRDefault="00335B6B" w:rsidP="00AA0EF7">
            <w:pPr>
              <w:pStyle w:val="Compact"/>
              <w:jc w:val="right"/>
              <w:rPr>
                <w:sz w:val="20"/>
                <w:szCs w:val="20"/>
              </w:rPr>
            </w:pPr>
            <w:r w:rsidRPr="00335B6B">
              <w:rPr>
                <w:sz w:val="20"/>
                <w:szCs w:val="20"/>
              </w:rPr>
              <w:t>140.00</w:t>
            </w:r>
          </w:p>
        </w:tc>
      </w:tr>
      <w:tr w:rsidR="00335B6B" w:rsidRPr="00335B6B" w14:paraId="6C000D43" w14:textId="77777777" w:rsidTr="00734FE2">
        <w:tc>
          <w:tcPr>
            <w:tcW w:w="850" w:type="dxa"/>
            <w:vMerge w:val="restart"/>
            <w:tcBorders>
              <w:top w:val="single" w:sz="4" w:space="0" w:color="auto"/>
              <w:bottom w:val="single" w:sz="4" w:space="0" w:color="auto"/>
            </w:tcBorders>
            <w:vAlign w:val="center"/>
          </w:tcPr>
          <w:p w14:paraId="2DCC6C8F" w14:textId="314D12BD" w:rsidR="00335B6B" w:rsidRPr="00335B6B" w:rsidRDefault="00335B6B" w:rsidP="00AA0EF7">
            <w:pPr>
              <w:pStyle w:val="Compact"/>
              <w:rPr>
                <w:sz w:val="20"/>
                <w:szCs w:val="20"/>
              </w:rPr>
            </w:pPr>
            <w:r w:rsidRPr="00335B6B">
              <w:rPr>
                <w:sz w:val="20"/>
                <w:szCs w:val="20"/>
              </w:rPr>
              <w:t>S3</w:t>
            </w:r>
          </w:p>
        </w:tc>
        <w:tc>
          <w:tcPr>
            <w:tcW w:w="642" w:type="dxa"/>
            <w:vMerge w:val="restart"/>
            <w:tcBorders>
              <w:top w:val="single" w:sz="4" w:space="0" w:color="auto"/>
            </w:tcBorders>
            <w:vAlign w:val="center"/>
          </w:tcPr>
          <w:p w14:paraId="166D74CE" w14:textId="4FA5A240" w:rsidR="00335B6B" w:rsidRPr="00335B6B" w:rsidRDefault="00335B6B" w:rsidP="00AA0EF7">
            <w:pPr>
              <w:pStyle w:val="Compact"/>
              <w:rPr>
                <w:sz w:val="20"/>
                <w:szCs w:val="20"/>
              </w:rPr>
            </w:pPr>
            <w:r w:rsidRPr="00335B6B">
              <w:rPr>
                <w:sz w:val="20"/>
                <w:szCs w:val="20"/>
              </w:rPr>
              <w:t>T1</w:t>
            </w:r>
          </w:p>
        </w:tc>
        <w:tc>
          <w:tcPr>
            <w:tcW w:w="574" w:type="dxa"/>
            <w:vMerge w:val="restart"/>
            <w:tcBorders>
              <w:top w:val="single" w:sz="4" w:space="0" w:color="auto"/>
            </w:tcBorders>
            <w:vAlign w:val="center"/>
          </w:tcPr>
          <w:p w14:paraId="0026C7ED" w14:textId="1CBB0BAF" w:rsidR="00335B6B" w:rsidRPr="00335B6B" w:rsidRDefault="00335B6B" w:rsidP="00335B6B">
            <w:pPr>
              <w:pStyle w:val="Compact"/>
              <w:jc w:val="right"/>
              <w:rPr>
                <w:sz w:val="20"/>
                <w:szCs w:val="20"/>
              </w:rPr>
            </w:pPr>
            <w:r w:rsidRPr="00335B6B">
              <w:rPr>
                <w:sz w:val="20"/>
                <w:szCs w:val="20"/>
              </w:rPr>
              <w:t>20</w:t>
            </w:r>
          </w:p>
        </w:tc>
        <w:tc>
          <w:tcPr>
            <w:tcW w:w="910" w:type="dxa"/>
            <w:tcBorders>
              <w:top w:val="single" w:sz="4" w:space="0" w:color="auto"/>
            </w:tcBorders>
          </w:tcPr>
          <w:p w14:paraId="6AD06E57" w14:textId="77777777" w:rsidR="00335B6B" w:rsidRPr="00335B6B" w:rsidRDefault="00335B6B" w:rsidP="00AA0EF7">
            <w:pPr>
              <w:pStyle w:val="Compact"/>
              <w:rPr>
                <w:sz w:val="20"/>
                <w:szCs w:val="20"/>
              </w:rPr>
            </w:pPr>
            <w:r w:rsidRPr="00335B6B">
              <w:rPr>
                <w:sz w:val="20"/>
                <w:szCs w:val="20"/>
              </w:rPr>
              <w:t>L</w:t>
            </w:r>
          </w:p>
        </w:tc>
        <w:tc>
          <w:tcPr>
            <w:tcW w:w="993" w:type="dxa"/>
            <w:tcBorders>
              <w:top w:val="single" w:sz="4" w:space="0" w:color="auto"/>
            </w:tcBorders>
          </w:tcPr>
          <w:p w14:paraId="5925F5FE" w14:textId="77777777" w:rsidR="00335B6B" w:rsidRPr="00335B6B" w:rsidRDefault="00335B6B" w:rsidP="00AA0EF7">
            <w:pPr>
              <w:pStyle w:val="Compact"/>
              <w:jc w:val="right"/>
              <w:rPr>
                <w:sz w:val="20"/>
                <w:szCs w:val="20"/>
              </w:rPr>
            </w:pPr>
            <w:r w:rsidRPr="00335B6B">
              <w:rPr>
                <w:sz w:val="20"/>
                <w:szCs w:val="20"/>
              </w:rPr>
              <w:t>-248.97</w:t>
            </w:r>
          </w:p>
        </w:tc>
        <w:tc>
          <w:tcPr>
            <w:tcW w:w="851" w:type="dxa"/>
            <w:tcBorders>
              <w:top w:val="single" w:sz="4" w:space="0" w:color="auto"/>
            </w:tcBorders>
          </w:tcPr>
          <w:p w14:paraId="5D16F0E4" w14:textId="77777777" w:rsidR="00335B6B" w:rsidRPr="00335B6B" w:rsidRDefault="00335B6B" w:rsidP="00AA0EF7">
            <w:pPr>
              <w:pStyle w:val="Compact"/>
              <w:jc w:val="right"/>
              <w:rPr>
                <w:sz w:val="20"/>
                <w:szCs w:val="20"/>
              </w:rPr>
            </w:pPr>
            <w:r w:rsidRPr="00335B6B">
              <w:rPr>
                <w:sz w:val="20"/>
                <w:szCs w:val="20"/>
              </w:rPr>
              <w:t>213.91</w:t>
            </w:r>
          </w:p>
        </w:tc>
        <w:tc>
          <w:tcPr>
            <w:tcW w:w="709" w:type="dxa"/>
            <w:tcBorders>
              <w:top w:val="single" w:sz="4" w:space="0" w:color="auto"/>
            </w:tcBorders>
          </w:tcPr>
          <w:p w14:paraId="54245316" w14:textId="77777777" w:rsidR="00335B6B" w:rsidRPr="00335B6B" w:rsidRDefault="00335B6B" w:rsidP="00AA0EF7">
            <w:pPr>
              <w:pStyle w:val="Compact"/>
              <w:jc w:val="right"/>
              <w:rPr>
                <w:sz w:val="20"/>
                <w:szCs w:val="20"/>
              </w:rPr>
            </w:pPr>
            <w:r w:rsidRPr="00335B6B">
              <w:rPr>
                <w:sz w:val="20"/>
                <w:szCs w:val="20"/>
              </w:rPr>
              <w:t>-380</w:t>
            </w:r>
          </w:p>
        </w:tc>
        <w:tc>
          <w:tcPr>
            <w:tcW w:w="850" w:type="dxa"/>
            <w:tcBorders>
              <w:top w:val="single" w:sz="4" w:space="0" w:color="auto"/>
            </w:tcBorders>
          </w:tcPr>
          <w:p w14:paraId="1094614A" w14:textId="77777777" w:rsidR="00335B6B" w:rsidRPr="00335B6B" w:rsidRDefault="00335B6B" w:rsidP="00AA0EF7">
            <w:pPr>
              <w:pStyle w:val="Compact"/>
              <w:jc w:val="right"/>
              <w:rPr>
                <w:sz w:val="20"/>
                <w:szCs w:val="20"/>
              </w:rPr>
            </w:pPr>
            <w:r w:rsidRPr="00335B6B">
              <w:rPr>
                <w:sz w:val="20"/>
                <w:szCs w:val="20"/>
              </w:rPr>
              <w:t>-200</w:t>
            </w:r>
          </w:p>
        </w:tc>
        <w:tc>
          <w:tcPr>
            <w:tcW w:w="851" w:type="dxa"/>
            <w:tcBorders>
              <w:top w:val="single" w:sz="4" w:space="0" w:color="auto"/>
            </w:tcBorders>
          </w:tcPr>
          <w:p w14:paraId="276515BF" w14:textId="77777777" w:rsidR="00335B6B" w:rsidRPr="00335B6B" w:rsidRDefault="00335B6B" w:rsidP="00AA0EF7">
            <w:pPr>
              <w:pStyle w:val="Compact"/>
              <w:jc w:val="right"/>
              <w:rPr>
                <w:sz w:val="20"/>
                <w:szCs w:val="20"/>
              </w:rPr>
            </w:pPr>
            <w:r w:rsidRPr="00335B6B">
              <w:rPr>
                <w:sz w:val="20"/>
                <w:szCs w:val="20"/>
              </w:rPr>
              <w:t>-80.00</w:t>
            </w:r>
          </w:p>
        </w:tc>
      </w:tr>
      <w:tr w:rsidR="00335B6B" w:rsidRPr="00335B6B" w14:paraId="5641E452" w14:textId="77777777" w:rsidTr="00734FE2">
        <w:tc>
          <w:tcPr>
            <w:tcW w:w="850" w:type="dxa"/>
            <w:vMerge/>
            <w:tcBorders>
              <w:bottom w:val="single" w:sz="4" w:space="0" w:color="auto"/>
            </w:tcBorders>
            <w:vAlign w:val="center"/>
          </w:tcPr>
          <w:p w14:paraId="5909AB1D" w14:textId="2ACE0FB8" w:rsidR="00335B6B" w:rsidRPr="00335B6B" w:rsidRDefault="00335B6B" w:rsidP="00AA0EF7">
            <w:pPr>
              <w:pStyle w:val="Compact"/>
              <w:rPr>
                <w:sz w:val="20"/>
                <w:szCs w:val="20"/>
              </w:rPr>
            </w:pPr>
          </w:p>
        </w:tc>
        <w:tc>
          <w:tcPr>
            <w:tcW w:w="642" w:type="dxa"/>
            <w:vMerge/>
            <w:vAlign w:val="center"/>
          </w:tcPr>
          <w:p w14:paraId="62F66767" w14:textId="4F10669B" w:rsidR="00335B6B" w:rsidRPr="00335B6B" w:rsidRDefault="00335B6B" w:rsidP="00AA0EF7">
            <w:pPr>
              <w:pStyle w:val="Compact"/>
              <w:rPr>
                <w:sz w:val="20"/>
                <w:szCs w:val="20"/>
              </w:rPr>
            </w:pPr>
          </w:p>
        </w:tc>
        <w:tc>
          <w:tcPr>
            <w:tcW w:w="574" w:type="dxa"/>
            <w:vMerge/>
            <w:vAlign w:val="center"/>
          </w:tcPr>
          <w:p w14:paraId="21E9BB87" w14:textId="4BA85E0D" w:rsidR="00335B6B" w:rsidRPr="00335B6B" w:rsidRDefault="00335B6B" w:rsidP="00AA0EF7">
            <w:pPr>
              <w:pStyle w:val="Compact"/>
              <w:jc w:val="right"/>
              <w:rPr>
                <w:sz w:val="20"/>
                <w:szCs w:val="20"/>
              </w:rPr>
            </w:pPr>
          </w:p>
        </w:tc>
        <w:tc>
          <w:tcPr>
            <w:tcW w:w="910" w:type="dxa"/>
          </w:tcPr>
          <w:p w14:paraId="1ECBED1B" w14:textId="77777777" w:rsidR="00335B6B" w:rsidRPr="00335B6B" w:rsidRDefault="00335B6B" w:rsidP="00AA0EF7">
            <w:pPr>
              <w:pStyle w:val="Compact"/>
              <w:rPr>
                <w:sz w:val="20"/>
                <w:szCs w:val="20"/>
              </w:rPr>
            </w:pPr>
            <w:r w:rsidRPr="00335B6B">
              <w:rPr>
                <w:sz w:val="20"/>
                <w:szCs w:val="20"/>
              </w:rPr>
              <w:t>R</w:t>
            </w:r>
          </w:p>
        </w:tc>
        <w:tc>
          <w:tcPr>
            <w:tcW w:w="993" w:type="dxa"/>
          </w:tcPr>
          <w:p w14:paraId="1053EE17" w14:textId="77777777" w:rsidR="00335B6B" w:rsidRPr="00335B6B" w:rsidRDefault="00335B6B" w:rsidP="00AA0EF7">
            <w:pPr>
              <w:pStyle w:val="Compact"/>
              <w:jc w:val="right"/>
              <w:rPr>
                <w:sz w:val="20"/>
                <w:szCs w:val="20"/>
              </w:rPr>
            </w:pPr>
            <w:r w:rsidRPr="00335B6B">
              <w:rPr>
                <w:sz w:val="20"/>
                <w:szCs w:val="20"/>
              </w:rPr>
              <w:t>213.44</w:t>
            </w:r>
          </w:p>
        </w:tc>
        <w:tc>
          <w:tcPr>
            <w:tcW w:w="851" w:type="dxa"/>
          </w:tcPr>
          <w:p w14:paraId="33D8A160" w14:textId="77777777" w:rsidR="00335B6B" w:rsidRPr="00335B6B" w:rsidRDefault="00335B6B" w:rsidP="00AA0EF7">
            <w:pPr>
              <w:pStyle w:val="Compact"/>
              <w:jc w:val="right"/>
              <w:rPr>
                <w:sz w:val="20"/>
                <w:szCs w:val="20"/>
              </w:rPr>
            </w:pPr>
            <w:r w:rsidRPr="00335B6B">
              <w:rPr>
                <w:sz w:val="20"/>
                <w:szCs w:val="20"/>
              </w:rPr>
              <w:t>252.87</w:t>
            </w:r>
          </w:p>
        </w:tc>
        <w:tc>
          <w:tcPr>
            <w:tcW w:w="709" w:type="dxa"/>
          </w:tcPr>
          <w:p w14:paraId="18B3A809" w14:textId="77777777" w:rsidR="00335B6B" w:rsidRPr="00335B6B" w:rsidRDefault="00335B6B" w:rsidP="00AA0EF7">
            <w:pPr>
              <w:pStyle w:val="Compact"/>
              <w:jc w:val="right"/>
              <w:rPr>
                <w:sz w:val="20"/>
                <w:szCs w:val="20"/>
              </w:rPr>
            </w:pPr>
            <w:r w:rsidRPr="00335B6B">
              <w:rPr>
                <w:sz w:val="20"/>
                <w:szCs w:val="20"/>
              </w:rPr>
              <w:t>40</w:t>
            </w:r>
          </w:p>
        </w:tc>
        <w:tc>
          <w:tcPr>
            <w:tcW w:w="850" w:type="dxa"/>
          </w:tcPr>
          <w:p w14:paraId="3F4211AC" w14:textId="77777777" w:rsidR="00335B6B" w:rsidRPr="00335B6B" w:rsidRDefault="00335B6B" w:rsidP="00AA0EF7">
            <w:pPr>
              <w:pStyle w:val="Compact"/>
              <w:jc w:val="right"/>
              <w:rPr>
                <w:sz w:val="20"/>
                <w:szCs w:val="20"/>
              </w:rPr>
            </w:pPr>
            <w:r w:rsidRPr="00335B6B">
              <w:rPr>
                <w:sz w:val="20"/>
                <w:szCs w:val="20"/>
              </w:rPr>
              <w:t>140</w:t>
            </w:r>
          </w:p>
        </w:tc>
        <w:tc>
          <w:tcPr>
            <w:tcW w:w="851" w:type="dxa"/>
          </w:tcPr>
          <w:p w14:paraId="64ACDA5C" w14:textId="77777777" w:rsidR="00335B6B" w:rsidRPr="00335B6B" w:rsidRDefault="00335B6B" w:rsidP="00AA0EF7">
            <w:pPr>
              <w:pStyle w:val="Compact"/>
              <w:jc w:val="right"/>
              <w:rPr>
                <w:sz w:val="20"/>
                <w:szCs w:val="20"/>
              </w:rPr>
            </w:pPr>
            <w:r w:rsidRPr="00335B6B">
              <w:rPr>
                <w:sz w:val="20"/>
                <w:szCs w:val="20"/>
              </w:rPr>
              <w:t>360.00</w:t>
            </w:r>
          </w:p>
        </w:tc>
      </w:tr>
      <w:tr w:rsidR="00335B6B" w:rsidRPr="00335B6B" w14:paraId="210B87CF" w14:textId="77777777" w:rsidTr="00734FE2">
        <w:tc>
          <w:tcPr>
            <w:tcW w:w="850" w:type="dxa"/>
            <w:vMerge/>
            <w:tcBorders>
              <w:bottom w:val="single" w:sz="4" w:space="0" w:color="auto"/>
            </w:tcBorders>
            <w:vAlign w:val="center"/>
          </w:tcPr>
          <w:p w14:paraId="38E10305" w14:textId="3FF5A627" w:rsidR="00335B6B" w:rsidRPr="00335B6B" w:rsidRDefault="00335B6B" w:rsidP="00AA0EF7">
            <w:pPr>
              <w:pStyle w:val="Compact"/>
              <w:rPr>
                <w:sz w:val="20"/>
                <w:szCs w:val="20"/>
              </w:rPr>
            </w:pPr>
          </w:p>
        </w:tc>
        <w:tc>
          <w:tcPr>
            <w:tcW w:w="642" w:type="dxa"/>
            <w:vMerge/>
            <w:vAlign w:val="center"/>
          </w:tcPr>
          <w:p w14:paraId="2B3D9981" w14:textId="198D3BA1" w:rsidR="00335B6B" w:rsidRPr="00335B6B" w:rsidRDefault="00335B6B" w:rsidP="00AA0EF7">
            <w:pPr>
              <w:pStyle w:val="Compact"/>
              <w:rPr>
                <w:sz w:val="20"/>
                <w:szCs w:val="20"/>
              </w:rPr>
            </w:pPr>
          </w:p>
        </w:tc>
        <w:tc>
          <w:tcPr>
            <w:tcW w:w="574" w:type="dxa"/>
            <w:vMerge w:val="restart"/>
            <w:vAlign w:val="center"/>
          </w:tcPr>
          <w:p w14:paraId="7536B6A9" w14:textId="05FFB4D1" w:rsidR="00335B6B" w:rsidRPr="00335B6B" w:rsidRDefault="00335B6B" w:rsidP="00335B6B">
            <w:pPr>
              <w:pStyle w:val="Compact"/>
              <w:jc w:val="right"/>
              <w:rPr>
                <w:sz w:val="20"/>
                <w:szCs w:val="20"/>
              </w:rPr>
            </w:pPr>
            <w:r w:rsidRPr="00335B6B">
              <w:rPr>
                <w:sz w:val="20"/>
                <w:szCs w:val="20"/>
              </w:rPr>
              <w:t>30</w:t>
            </w:r>
          </w:p>
        </w:tc>
        <w:tc>
          <w:tcPr>
            <w:tcW w:w="910" w:type="dxa"/>
          </w:tcPr>
          <w:p w14:paraId="4F0A7891" w14:textId="77777777" w:rsidR="00335B6B" w:rsidRPr="00335B6B" w:rsidRDefault="00335B6B" w:rsidP="00AA0EF7">
            <w:pPr>
              <w:pStyle w:val="Compact"/>
              <w:rPr>
                <w:sz w:val="20"/>
                <w:szCs w:val="20"/>
              </w:rPr>
            </w:pPr>
            <w:r w:rsidRPr="00335B6B">
              <w:rPr>
                <w:sz w:val="20"/>
                <w:szCs w:val="20"/>
              </w:rPr>
              <w:t>L</w:t>
            </w:r>
          </w:p>
        </w:tc>
        <w:tc>
          <w:tcPr>
            <w:tcW w:w="993" w:type="dxa"/>
          </w:tcPr>
          <w:p w14:paraId="5FC0203A" w14:textId="77777777" w:rsidR="00335B6B" w:rsidRPr="00335B6B" w:rsidRDefault="00335B6B" w:rsidP="00AA0EF7">
            <w:pPr>
              <w:pStyle w:val="Compact"/>
              <w:jc w:val="right"/>
              <w:rPr>
                <w:sz w:val="20"/>
                <w:szCs w:val="20"/>
              </w:rPr>
            </w:pPr>
            <w:r w:rsidRPr="00335B6B">
              <w:rPr>
                <w:sz w:val="20"/>
                <w:szCs w:val="20"/>
              </w:rPr>
              <w:t>-133.01</w:t>
            </w:r>
          </w:p>
        </w:tc>
        <w:tc>
          <w:tcPr>
            <w:tcW w:w="851" w:type="dxa"/>
          </w:tcPr>
          <w:p w14:paraId="09F51E73" w14:textId="77777777" w:rsidR="00335B6B" w:rsidRPr="00335B6B" w:rsidRDefault="00335B6B" w:rsidP="00AA0EF7">
            <w:pPr>
              <w:pStyle w:val="Compact"/>
              <w:jc w:val="right"/>
              <w:rPr>
                <w:sz w:val="20"/>
                <w:szCs w:val="20"/>
              </w:rPr>
            </w:pPr>
            <w:r w:rsidRPr="00335B6B">
              <w:rPr>
                <w:sz w:val="20"/>
                <w:szCs w:val="20"/>
              </w:rPr>
              <w:t>182.51</w:t>
            </w:r>
          </w:p>
        </w:tc>
        <w:tc>
          <w:tcPr>
            <w:tcW w:w="709" w:type="dxa"/>
          </w:tcPr>
          <w:p w14:paraId="1B9DD8ED" w14:textId="77777777" w:rsidR="00335B6B" w:rsidRPr="00335B6B" w:rsidRDefault="00335B6B" w:rsidP="00AA0EF7">
            <w:pPr>
              <w:pStyle w:val="Compact"/>
              <w:jc w:val="right"/>
              <w:rPr>
                <w:sz w:val="20"/>
                <w:szCs w:val="20"/>
              </w:rPr>
            </w:pPr>
            <w:r w:rsidRPr="00335B6B">
              <w:rPr>
                <w:sz w:val="20"/>
                <w:szCs w:val="20"/>
              </w:rPr>
              <w:t>-180</w:t>
            </w:r>
          </w:p>
        </w:tc>
        <w:tc>
          <w:tcPr>
            <w:tcW w:w="850" w:type="dxa"/>
          </w:tcPr>
          <w:p w14:paraId="1197C9F4" w14:textId="77777777" w:rsidR="00335B6B" w:rsidRPr="00335B6B" w:rsidRDefault="00335B6B" w:rsidP="00AA0EF7">
            <w:pPr>
              <w:pStyle w:val="Compact"/>
              <w:jc w:val="right"/>
              <w:rPr>
                <w:sz w:val="20"/>
                <w:szCs w:val="20"/>
              </w:rPr>
            </w:pPr>
            <w:r w:rsidRPr="00335B6B">
              <w:rPr>
                <w:sz w:val="20"/>
                <w:szCs w:val="20"/>
              </w:rPr>
              <w:t>-100</w:t>
            </w:r>
          </w:p>
        </w:tc>
        <w:tc>
          <w:tcPr>
            <w:tcW w:w="851" w:type="dxa"/>
          </w:tcPr>
          <w:p w14:paraId="072B3E8E" w14:textId="77777777" w:rsidR="00335B6B" w:rsidRPr="00335B6B" w:rsidRDefault="00335B6B" w:rsidP="00AA0EF7">
            <w:pPr>
              <w:pStyle w:val="Compact"/>
              <w:jc w:val="right"/>
              <w:rPr>
                <w:sz w:val="20"/>
                <w:szCs w:val="20"/>
              </w:rPr>
            </w:pPr>
            <w:r w:rsidRPr="00335B6B">
              <w:rPr>
                <w:sz w:val="20"/>
                <w:szCs w:val="20"/>
              </w:rPr>
              <w:t>-40.00</w:t>
            </w:r>
          </w:p>
        </w:tc>
      </w:tr>
      <w:tr w:rsidR="00335B6B" w:rsidRPr="00335B6B" w14:paraId="2BACC138" w14:textId="77777777" w:rsidTr="00734FE2">
        <w:tc>
          <w:tcPr>
            <w:tcW w:w="850" w:type="dxa"/>
            <w:vMerge/>
            <w:tcBorders>
              <w:bottom w:val="single" w:sz="4" w:space="0" w:color="auto"/>
            </w:tcBorders>
            <w:vAlign w:val="center"/>
          </w:tcPr>
          <w:p w14:paraId="5265C8D8" w14:textId="36CD206F" w:rsidR="00335B6B" w:rsidRPr="00335B6B" w:rsidRDefault="00335B6B" w:rsidP="00AA0EF7">
            <w:pPr>
              <w:pStyle w:val="Compact"/>
              <w:rPr>
                <w:sz w:val="20"/>
                <w:szCs w:val="20"/>
              </w:rPr>
            </w:pPr>
          </w:p>
        </w:tc>
        <w:tc>
          <w:tcPr>
            <w:tcW w:w="642" w:type="dxa"/>
            <w:vMerge/>
            <w:vAlign w:val="center"/>
          </w:tcPr>
          <w:p w14:paraId="25D6EC99" w14:textId="69A51F1A" w:rsidR="00335B6B" w:rsidRPr="00335B6B" w:rsidRDefault="00335B6B" w:rsidP="00AA0EF7">
            <w:pPr>
              <w:pStyle w:val="Compact"/>
              <w:rPr>
                <w:sz w:val="20"/>
                <w:szCs w:val="20"/>
              </w:rPr>
            </w:pPr>
          </w:p>
        </w:tc>
        <w:tc>
          <w:tcPr>
            <w:tcW w:w="574" w:type="dxa"/>
            <w:vMerge/>
            <w:vAlign w:val="center"/>
          </w:tcPr>
          <w:p w14:paraId="413F7329" w14:textId="79ACBA6C" w:rsidR="00335B6B" w:rsidRPr="00335B6B" w:rsidRDefault="00335B6B" w:rsidP="00AA0EF7">
            <w:pPr>
              <w:pStyle w:val="Compact"/>
              <w:jc w:val="right"/>
              <w:rPr>
                <w:sz w:val="20"/>
                <w:szCs w:val="20"/>
              </w:rPr>
            </w:pPr>
          </w:p>
        </w:tc>
        <w:tc>
          <w:tcPr>
            <w:tcW w:w="910" w:type="dxa"/>
          </w:tcPr>
          <w:p w14:paraId="3A31D3F8" w14:textId="77777777" w:rsidR="00335B6B" w:rsidRPr="00335B6B" w:rsidRDefault="00335B6B" w:rsidP="00AA0EF7">
            <w:pPr>
              <w:pStyle w:val="Compact"/>
              <w:rPr>
                <w:sz w:val="20"/>
                <w:szCs w:val="20"/>
              </w:rPr>
            </w:pPr>
            <w:r w:rsidRPr="00335B6B">
              <w:rPr>
                <w:sz w:val="20"/>
                <w:szCs w:val="20"/>
              </w:rPr>
              <w:t>R</w:t>
            </w:r>
          </w:p>
        </w:tc>
        <w:tc>
          <w:tcPr>
            <w:tcW w:w="993" w:type="dxa"/>
          </w:tcPr>
          <w:p w14:paraId="249DB666" w14:textId="77777777" w:rsidR="00335B6B" w:rsidRPr="00335B6B" w:rsidRDefault="00335B6B" w:rsidP="00AA0EF7">
            <w:pPr>
              <w:pStyle w:val="Compact"/>
              <w:jc w:val="right"/>
              <w:rPr>
                <w:sz w:val="20"/>
                <w:szCs w:val="20"/>
              </w:rPr>
            </w:pPr>
            <w:r w:rsidRPr="00335B6B">
              <w:rPr>
                <w:sz w:val="20"/>
                <w:szCs w:val="20"/>
              </w:rPr>
              <w:t>93.68</w:t>
            </w:r>
          </w:p>
        </w:tc>
        <w:tc>
          <w:tcPr>
            <w:tcW w:w="851" w:type="dxa"/>
          </w:tcPr>
          <w:p w14:paraId="18387ECD" w14:textId="77777777" w:rsidR="00335B6B" w:rsidRPr="00335B6B" w:rsidRDefault="00335B6B" w:rsidP="00AA0EF7">
            <w:pPr>
              <w:pStyle w:val="Compact"/>
              <w:jc w:val="right"/>
              <w:rPr>
                <w:sz w:val="20"/>
                <w:szCs w:val="20"/>
              </w:rPr>
            </w:pPr>
            <w:r w:rsidRPr="00335B6B">
              <w:rPr>
                <w:sz w:val="20"/>
                <w:szCs w:val="20"/>
              </w:rPr>
              <w:t>100.24</w:t>
            </w:r>
          </w:p>
        </w:tc>
        <w:tc>
          <w:tcPr>
            <w:tcW w:w="709" w:type="dxa"/>
          </w:tcPr>
          <w:p w14:paraId="4A65394B" w14:textId="77777777" w:rsidR="00335B6B" w:rsidRPr="00335B6B" w:rsidRDefault="00335B6B" w:rsidP="00AA0EF7">
            <w:pPr>
              <w:pStyle w:val="Compact"/>
              <w:jc w:val="right"/>
              <w:rPr>
                <w:sz w:val="20"/>
                <w:szCs w:val="20"/>
              </w:rPr>
            </w:pPr>
            <w:r w:rsidRPr="00335B6B">
              <w:rPr>
                <w:sz w:val="20"/>
                <w:szCs w:val="20"/>
              </w:rPr>
              <w:t>20</w:t>
            </w:r>
          </w:p>
        </w:tc>
        <w:tc>
          <w:tcPr>
            <w:tcW w:w="850" w:type="dxa"/>
          </w:tcPr>
          <w:p w14:paraId="2853BC47" w14:textId="77777777" w:rsidR="00335B6B" w:rsidRPr="00335B6B" w:rsidRDefault="00335B6B" w:rsidP="00AA0EF7">
            <w:pPr>
              <w:pStyle w:val="Compact"/>
              <w:jc w:val="right"/>
              <w:rPr>
                <w:sz w:val="20"/>
                <w:szCs w:val="20"/>
              </w:rPr>
            </w:pPr>
            <w:r w:rsidRPr="00335B6B">
              <w:rPr>
                <w:sz w:val="20"/>
                <w:szCs w:val="20"/>
              </w:rPr>
              <w:t>80</w:t>
            </w:r>
          </w:p>
        </w:tc>
        <w:tc>
          <w:tcPr>
            <w:tcW w:w="851" w:type="dxa"/>
          </w:tcPr>
          <w:p w14:paraId="2F6AB4F4" w14:textId="77777777" w:rsidR="00335B6B" w:rsidRPr="00335B6B" w:rsidRDefault="00335B6B" w:rsidP="00AA0EF7">
            <w:pPr>
              <w:pStyle w:val="Compact"/>
              <w:jc w:val="right"/>
              <w:rPr>
                <w:sz w:val="20"/>
                <w:szCs w:val="20"/>
              </w:rPr>
            </w:pPr>
            <w:r w:rsidRPr="00335B6B">
              <w:rPr>
                <w:sz w:val="20"/>
                <w:szCs w:val="20"/>
              </w:rPr>
              <w:t>140.00</w:t>
            </w:r>
          </w:p>
        </w:tc>
      </w:tr>
      <w:tr w:rsidR="00335B6B" w:rsidRPr="00335B6B" w14:paraId="7F444FE4" w14:textId="77777777" w:rsidTr="00734FE2">
        <w:tc>
          <w:tcPr>
            <w:tcW w:w="850" w:type="dxa"/>
            <w:vMerge/>
            <w:tcBorders>
              <w:bottom w:val="single" w:sz="4" w:space="0" w:color="auto"/>
            </w:tcBorders>
            <w:vAlign w:val="center"/>
          </w:tcPr>
          <w:p w14:paraId="1D7D4D40" w14:textId="07707E7F" w:rsidR="00335B6B" w:rsidRPr="00335B6B" w:rsidRDefault="00335B6B" w:rsidP="00AA0EF7">
            <w:pPr>
              <w:pStyle w:val="Compact"/>
              <w:rPr>
                <w:sz w:val="20"/>
                <w:szCs w:val="20"/>
              </w:rPr>
            </w:pPr>
          </w:p>
        </w:tc>
        <w:tc>
          <w:tcPr>
            <w:tcW w:w="642" w:type="dxa"/>
            <w:vMerge w:val="restart"/>
            <w:tcBorders>
              <w:bottom w:val="single" w:sz="4" w:space="0" w:color="auto"/>
            </w:tcBorders>
            <w:vAlign w:val="center"/>
          </w:tcPr>
          <w:p w14:paraId="6B0943CC" w14:textId="20633BE4" w:rsidR="00335B6B" w:rsidRPr="00335B6B" w:rsidRDefault="00335B6B" w:rsidP="00AA0EF7">
            <w:pPr>
              <w:pStyle w:val="Compact"/>
              <w:rPr>
                <w:sz w:val="20"/>
                <w:szCs w:val="20"/>
              </w:rPr>
            </w:pPr>
            <w:r w:rsidRPr="00335B6B">
              <w:rPr>
                <w:sz w:val="20"/>
                <w:szCs w:val="20"/>
              </w:rPr>
              <w:t>T2</w:t>
            </w:r>
          </w:p>
        </w:tc>
        <w:tc>
          <w:tcPr>
            <w:tcW w:w="574" w:type="dxa"/>
            <w:vMerge w:val="restart"/>
            <w:vAlign w:val="center"/>
          </w:tcPr>
          <w:p w14:paraId="5D7AE81D" w14:textId="0DC28983" w:rsidR="00335B6B" w:rsidRPr="00335B6B" w:rsidRDefault="00335B6B" w:rsidP="00335B6B">
            <w:pPr>
              <w:pStyle w:val="Compact"/>
              <w:jc w:val="right"/>
              <w:rPr>
                <w:sz w:val="20"/>
                <w:szCs w:val="20"/>
              </w:rPr>
            </w:pPr>
            <w:r w:rsidRPr="00335B6B">
              <w:rPr>
                <w:sz w:val="20"/>
                <w:szCs w:val="20"/>
              </w:rPr>
              <w:t>20</w:t>
            </w:r>
          </w:p>
        </w:tc>
        <w:tc>
          <w:tcPr>
            <w:tcW w:w="910" w:type="dxa"/>
          </w:tcPr>
          <w:p w14:paraId="4F2775E1" w14:textId="77777777" w:rsidR="00335B6B" w:rsidRPr="00335B6B" w:rsidRDefault="00335B6B" w:rsidP="00AA0EF7">
            <w:pPr>
              <w:pStyle w:val="Compact"/>
              <w:rPr>
                <w:sz w:val="20"/>
                <w:szCs w:val="20"/>
              </w:rPr>
            </w:pPr>
            <w:r w:rsidRPr="00335B6B">
              <w:rPr>
                <w:sz w:val="20"/>
                <w:szCs w:val="20"/>
              </w:rPr>
              <w:t>L</w:t>
            </w:r>
          </w:p>
        </w:tc>
        <w:tc>
          <w:tcPr>
            <w:tcW w:w="993" w:type="dxa"/>
          </w:tcPr>
          <w:p w14:paraId="37E20E4F" w14:textId="77777777" w:rsidR="00335B6B" w:rsidRPr="00335B6B" w:rsidRDefault="00335B6B" w:rsidP="00AA0EF7">
            <w:pPr>
              <w:pStyle w:val="Compact"/>
              <w:jc w:val="right"/>
              <w:rPr>
                <w:sz w:val="20"/>
                <w:szCs w:val="20"/>
              </w:rPr>
            </w:pPr>
            <w:r w:rsidRPr="00335B6B">
              <w:rPr>
                <w:sz w:val="20"/>
                <w:szCs w:val="20"/>
              </w:rPr>
              <w:t>-303.45</w:t>
            </w:r>
          </w:p>
        </w:tc>
        <w:tc>
          <w:tcPr>
            <w:tcW w:w="851" w:type="dxa"/>
          </w:tcPr>
          <w:p w14:paraId="50CAD34F" w14:textId="77777777" w:rsidR="00335B6B" w:rsidRPr="00335B6B" w:rsidRDefault="00335B6B" w:rsidP="00AA0EF7">
            <w:pPr>
              <w:pStyle w:val="Compact"/>
              <w:jc w:val="right"/>
              <w:rPr>
                <w:sz w:val="20"/>
                <w:szCs w:val="20"/>
              </w:rPr>
            </w:pPr>
            <w:r w:rsidRPr="00335B6B">
              <w:rPr>
                <w:sz w:val="20"/>
                <w:szCs w:val="20"/>
              </w:rPr>
              <w:t>285.61</w:t>
            </w:r>
          </w:p>
        </w:tc>
        <w:tc>
          <w:tcPr>
            <w:tcW w:w="709" w:type="dxa"/>
          </w:tcPr>
          <w:p w14:paraId="10195CF0" w14:textId="77777777" w:rsidR="00335B6B" w:rsidRPr="00335B6B" w:rsidRDefault="00335B6B" w:rsidP="00AA0EF7">
            <w:pPr>
              <w:pStyle w:val="Compact"/>
              <w:jc w:val="right"/>
              <w:rPr>
                <w:sz w:val="20"/>
                <w:szCs w:val="20"/>
              </w:rPr>
            </w:pPr>
            <w:r w:rsidRPr="00335B6B">
              <w:rPr>
                <w:sz w:val="20"/>
                <w:szCs w:val="20"/>
              </w:rPr>
              <w:t>-440</w:t>
            </w:r>
          </w:p>
        </w:tc>
        <w:tc>
          <w:tcPr>
            <w:tcW w:w="850" w:type="dxa"/>
          </w:tcPr>
          <w:p w14:paraId="380F117E" w14:textId="77777777" w:rsidR="00335B6B" w:rsidRPr="00335B6B" w:rsidRDefault="00335B6B" w:rsidP="00AA0EF7">
            <w:pPr>
              <w:pStyle w:val="Compact"/>
              <w:jc w:val="right"/>
              <w:rPr>
                <w:sz w:val="20"/>
                <w:szCs w:val="20"/>
              </w:rPr>
            </w:pPr>
            <w:r w:rsidRPr="00335B6B">
              <w:rPr>
                <w:sz w:val="20"/>
                <w:szCs w:val="20"/>
              </w:rPr>
              <w:t>-200</w:t>
            </w:r>
          </w:p>
        </w:tc>
        <w:tc>
          <w:tcPr>
            <w:tcW w:w="851" w:type="dxa"/>
          </w:tcPr>
          <w:p w14:paraId="351EF25B" w14:textId="77777777" w:rsidR="00335B6B" w:rsidRPr="00335B6B" w:rsidRDefault="00335B6B" w:rsidP="00AA0EF7">
            <w:pPr>
              <w:pStyle w:val="Compact"/>
              <w:jc w:val="right"/>
              <w:rPr>
                <w:sz w:val="20"/>
                <w:szCs w:val="20"/>
              </w:rPr>
            </w:pPr>
            <w:r w:rsidRPr="00335B6B">
              <w:rPr>
                <w:sz w:val="20"/>
                <w:szCs w:val="20"/>
              </w:rPr>
              <w:t>-60.00</w:t>
            </w:r>
          </w:p>
        </w:tc>
      </w:tr>
      <w:tr w:rsidR="00335B6B" w:rsidRPr="00335B6B" w14:paraId="1C8EA640" w14:textId="77777777" w:rsidTr="00734FE2">
        <w:tc>
          <w:tcPr>
            <w:tcW w:w="850" w:type="dxa"/>
            <w:vMerge/>
            <w:tcBorders>
              <w:bottom w:val="single" w:sz="4" w:space="0" w:color="auto"/>
            </w:tcBorders>
            <w:vAlign w:val="center"/>
          </w:tcPr>
          <w:p w14:paraId="7AB9DEED" w14:textId="0438961F" w:rsidR="00335B6B" w:rsidRPr="00335B6B" w:rsidRDefault="00335B6B" w:rsidP="00AA0EF7">
            <w:pPr>
              <w:pStyle w:val="Compact"/>
              <w:rPr>
                <w:sz w:val="20"/>
                <w:szCs w:val="20"/>
              </w:rPr>
            </w:pPr>
          </w:p>
        </w:tc>
        <w:tc>
          <w:tcPr>
            <w:tcW w:w="642" w:type="dxa"/>
            <w:vMerge/>
            <w:tcBorders>
              <w:bottom w:val="single" w:sz="4" w:space="0" w:color="auto"/>
            </w:tcBorders>
            <w:vAlign w:val="center"/>
          </w:tcPr>
          <w:p w14:paraId="47AA291A" w14:textId="34E6C299" w:rsidR="00335B6B" w:rsidRPr="00335B6B" w:rsidRDefault="00335B6B" w:rsidP="00AA0EF7">
            <w:pPr>
              <w:pStyle w:val="Compact"/>
              <w:rPr>
                <w:sz w:val="20"/>
                <w:szCs w:val="20"/>
              </w:rPr>
            </w:pPr>
          </w:p>
        </w:tc>
        <w:tc>
          <w:tcPr>
            <w:tcW w:w="574" w:type="dxa"/>
            <w:vMerge/>
            <w:tcBorders>
              <w:top w:val="single" w:sz="4" w:space="0" w:color="auto"/>
            </w:tcBorders>
            <w:vAlign w:val="center"/>
          </w:tcPr>
          <w:p w14:paraId="65F79FC9" w14:textId="29E838FD" w:rsidR="00335B6B" w:rsidRPr="00335B6B" w:rsidRDefault="00335B6B" w:rsidP="00AA0EF7">
            <w:pPr>
              <w:pStyle w:val="Compact"/>
              <w:jc w:val="right"/>
              <w:rPr>
                <w:sz w:val="20"/>
                <w:szCs w:val="20"/>
              </w:rPr>
            </w:pPr>
          </w:p>
        </w:tc>
        <w:tc>
          <w:tcPr>
            <w:tcW w:w="910" w:type="dxa"/>
          </w:tcPr>
          <w:p w14:paraId="67B9DDF3" w14:textId="77777777" w:rsidR="00335B6B" w:rsidRPr="00335B6B" w:rsidRDefault="00335B6B" w:rsidP="00AA0EF7">
            <w:pPr>
              <w:pStyle w:val="Compact"/>
              <w:rPr>
                <w:sz w:val="20"/>
                <w:szCs w:val="20"/>
              </w:rPr>
            </w:pPr>
            <w:r w:rsidRPr="00335B6B">
              <w:rPr>
                <w:sz w:val="20"/>
                <w:szCs w:val="20"/>
              </w:rPr>
              <w:t>R</w:t>
            </w:r>
          </w:p>
        </w:tc>
        <w:tc>
          <w:tcPr>
            <w:tcW w:w="993" w:type="dxa"/>
          </w:tcPr>
          <w:p w14:paraId="60849DC0" w14:textId="77777777" w:rsidR="00335B6B" w:rsidRPr="00335B6B" w:rsidRDefault="00335B6B" w:rsidP="00AA0EF7">
            <w:pPr>
              <w:pStyle w:val="Compact"/>
              <w:jc w:val="right"/>
              <w:rPr>
                <w:sz w:val="20"/>
                <w:szCs w:val="20"/>
              </w:rPr>
            </w:pPr>
            <w:r w:rsidRPr="00335B6B">
              <w:rPr>
                <w:sz w:val="20"/>
                <w:szCs w:val="20"/>
              </w:rPr>
              <w:t>292.22</w:t>
            </w:r>
          </w:p>
        </w:tc>
        <w:tc>
          <w:tcPr>
            <w:tcW w:w="851" w:type="dxa"/>
          </w:tcPr>
          <w:p w14:paraId="7A885327" w14:textId="77777777" w:rsidR="00335B6B" w:rsidRPr="00335B6B" w:rsidRDefault="00335B6B" w:rsidP="00AA0EF7">
            <w:pPr>
              <w:pStyle w:val="Compact"/>
              <w:jc w:val="right"/>
              <w:rPr>
                <w:sz w:val="20"/>
                <w:szCs w:val="20"/>
              </w:rPr>
            </w:pPr>
            <w:r w:rsidRPr="00335B6B">
              <w:rPr>
                <w:sz w:val="20"/>
                <w:szCs w:val="20"/>
              </w:rPr>
              <w:t>216.45</w:t>
            </w:r>
          </w:p>
        </w:tc>
        <w:tc>
          <w:tcPr>
            <w:tcW w:w="709" w:type="dxa"/>
          </w:tcPr>
          <w:p w14:paraId="5AEAFA33" w14:textId="77777777" w:rsidR="00335B6B" w:rsidRPr="00335B6B" w:rsidRDefault="00335B6B" w:rsidP="00AA0EF7">
            <w:pPr>
              <w:pStyle w:val="Compact"/>
              <w:jc w:val="right"/>
              <w:rPr>
                <w:sz w:val="20"/>
                <w:szCs w:val="20"/>
              </w:rPr>
            </w:pPr>
            <w:r w:rsidRPr="00335B6B">
              <w:rPr>
                <w:sz w:val="20"/>
                <w:szCs w:val="20"/>
              </w:rPr>
              <w:t>120</w:t>
            </w:r>
          </w:p>
        </w:tc>
        <w:tc>
          <w:tcPr>
            <w:tcW w:w="850" w:type="dxa"/>
          </w:tcPr>
          <w:p w14:paraId="038D5A43" w14:textId="77777777" w:rsidR="00335B6B" w:rsidRPr="00335B6B" w:rsidRDefault="00335B6B" w:rsidP="00AA0EF7">
            <w:pPr>
              <w:pStyle w:val="Compact"/>
              <w:jc w:val="right"/>
              <w:rPr>
                <w:sz w:val="20"/>
                <w:szCs w:val="20"/>
              </w:rPr>
            </w:pPr>
            <w:r w:rsidRPr="00335B6B">
              <w:rPr>
                <w:sz w:val="20"/>
                <w:szCs w:val="20"/>
              </w:rPr>
              <w:t>240</w:t>
            </w:r>
          </w:p>
        </w:tc>
        <w:tc>
          <w:tcPr>
            <w:tcW w:w="851" w:type="dxa"/>
          </w:tcPr>
          <w:p w14:paraId="60CC66BF" w14:textId="77777777" w:rsidR="00335B6B" w:rsidRPr="00335B6B" w:rsidRDefault="00335B6B" w:rsidP="00AA0EF7">
            <w:pPr>
              <w:pStyle w:val="Compact"/>
              <w:jc w:val="right"/>
              <w:rPr>
                <w:sz w:val="20"/>
                <w:szCs w:val="20"/>
              </w:rPr>
            </w:pPr>
            <w:r w:rsidRPr="00335B6B">
              <w:rPr>
                <w:sz w:val="20"/>
                <w:szCs w:val="20"/>
              </w:rPr>
              <w:t>460.00</w:t>
            </w:r>
          </w:p>
        </w:tc>
      </w:tr>
      <w:tr w:rsidR="00335B6B" w:rsidRPr="00335B6B" w14:paraId="0A9577FA" w14:textId="77777777" w:rsidTr="00734FE2">
        <w:tc>
          <w:tcPr>
            <w:tcW w:w="850" w:type="dxa"/>
            <w:vMerge/>
            <w:tcBorders>
              <w:bottom w:val="single" w:sz="4" w:space="0" w:color="auto"/>
            </w:tcBorders>
            <w:vAlign w:val="center"/>
          </w:tcPr>
          <w:p w14:paraId="278C9834" w14:textId="2CCC418E" w:rsidR="00335B6B" w:rsidRPr="00335B6B" w:rsidRDefault="00335B6B" w:rsidP="00AA0EF7">
            <w:pPr>
              <w:pStyle w:val="Compact"/>
              <w:rPr>
                <w:sz w:val="20"/>
                <w:szCs w:val="20"/>
              </w:rPr>
            </w:pPr>
          </w:p>
        </w:tc>
        <w:tc>
          <w:tcPr>
            <w:tcW w:w="642" w:type="dxa"/>
            <w:vMerge/>
            <w:tcBorders>
              <w:bottom w:val="single" w:sz="4" w:space="0" w:color="auto"/>
            </w:tcBorders>
            <w:vAlign w:val="center"/>
          </w:tcPr>
          <w:p w14:paraId="57B7CA25" w14:textId="78D3B324" w:rsidR="00335B6B" w:rsidRPr="00335B6B" w:rsidRDefault="00335B6B" w:rsidP="00AA0EF7">
            <w:pPr>
              <w:pStyle w:val="Compact"/>
              <w:rPr>
                <w:sz w:val="20"/>
                <w:szCs w:val="20"/>
              </w:rPr>
            </w:pPr>
          </w:p>
        </w:tc>
        <w:tc>
          <w:tcPr>
            <w:tcW w:w="574" w:type="dxa"/>
            <w:vMerge w:val="restart"/>
            <w:tcBorders>
              <w:bottom w:val="single" w:sz="4" w:space="0" w:color="auto"/>
            </w:tcBorders>
            <w:vAlign w:val="center"/>
          </w:tcPr>
          <w:p w14:paraId="40D2E3AE" w14:textId="52392ACC" w:rsidR="00335B6B" w:rsidRPr="00335B6B" w:rsidRDefault="00335B6B" w:rsidP="00335B6B">
            <w:pPr>
              <w:pStyle w:val="Compact"/>
              <w:jc w:val="right"/>
              <w:rPr>
                <w:sz w:val="20"/>
                <w:szCs w:val="20"/>
              </w:rPr>
            </w:pPr>
            <w:r w:rsidRPr="00335B6B">
              <w:rPr>
                <w:sz w:val="20"/>
                <w:szCs w:val="20"/>
              </w:rPr>
              <w:t>30</w:t>
            </w:r>
          </w:p>
        </w:tc>
        <w:tc>
          <w:tcPr>
            <w:tcW w:w="910" w:type="dxa"/>
          </w:tcPr>
          <w:p w14:paraId="757555D0" w14:textId="77777777" w:rsidR="00335B6B" w:rsidRPr="00335B6B" w:rsidRDefault="00335B6B" w:rsidP="00AA0EF7">
            <w:pPr>
              <w:pStyle w:val="Compact"/>
              <w:rPr>
                <w:sz w:val="20"/>
                <w:szCs w:val="20"/>
              </w:rPr>
            </w:pPr>
            <w:r w:rsidRPr="00335B6B">
              <w:rPr>
                <w:sz w:val="20"/>
                <w:szCs w:val="20"/>
              </w:rPr>
              <w:t>L</w:t>
            </w:r>
          </w:p>
        </w:tc>
        <w:tc>
          <w:tcPr>
            <w:tcW w:w="993" w:type="dxa"/>
          </w:tcPr>
          <w:p w14:paraId="3169F0F8" w14:textId="77777777" w:rsidR="00335B6B" w:rsidRPr="00335B6B" w:rsidRDefault="00335B6B" w:rsidP="00AA0EF7">
            <w:pPr>
              <w:pStyle w:val="Compact"/>
              <w:jc w:val="right"/>
              <w:rPr>
                <w:sz w:val="20"/>
                <w:szCs w:val="20"/>
              </w:rPr>
            </w:pPr>
            <w:r w:rsidRPr="00335B6B">
              <w:rPr>
                <w:sz w:val="20"/>
                <w:szCs w:val="20"/>
              </w:rPr>
              <w:t>-206.57</w:t>
            </w:r>
          </w:p>
        </w:tc>
        <w:tc>
          <w:tcPr>
            <w:tcW w:w="851" w:type="dxa"/>
          </w:tcPr>
          <w:p w14:paraId="77B5D153" w14:textId="77777777" w:rsidR="00335B6B" w:rsidRPr="00335B6B" w:rsidRDefault="00335B6B" w:rsidP="00AA0EF7">
            <w:pPr>
              <w:pStyle w:val="Compact"/>
              <w:jc w:val="right"/>
              <w:rPr>
                <w:sz w:val="20"/>
                <w:szCs w:val="20"/>
              </w:rPr>
            </w:pPr>
            <w:r w:rsidRPr="00335B6B">
              <w:rPr>
                <w:sz w:val="20"/>
                <w:szCs w:val="20"/>
              </w:rPr>
              <w:t>235.07</w:t>
            </w:r>
          </w:p>
        </w:tc>
        <w:tc>
          <w:tcPr>
            <w:tcW w:w="709" w:type="dxa"/>
          </w:tcPr>
          <w:p w14:paraId="152C6034" w14:textId="77777777" w:rsidR="00335B6B" w:rsidRPr="00335B6B" w:rsidRDefault="00335B6B" w:rsidP="00AA0EF7">
            <w:pPr>
              <w:pStyle w:val="Compact"/>
              <w:jc w:val="right"/>
              <w:rPr>
                <w:sz w:val="20"/>
                <w:szCs w:val="20"/>
              </w:rPr>
            </w:pPr>
            <w:r w:rsidRPr="00335B6B">
              <w:rPr>
                <w:sz w:val="20"/>
                <w:szCs w:val="20"/>
              </w:rPr>
              <w:t>-240</w:t>
            </w:r>
          </w:p>
        </w:tc>
        <w:tc>
          <w:tcPr>
            <w:tcW w:w="850" w:type="dxa"/>
          </w:tcPr>
          <w:p w14:paraId="627378E4" w14:textId="77777777" w:rsidR="00335B6B" w:rsidRPr="00335B6B" w:rsidRDefault="00335B6B" w:rsidP="00AA0EF7">
            <w:pPr>
              <w:pStyle w:val="Compact"/>
              <w:jc w:val="right"/>
              <w:rPr>
                <w:sz w:val="20"/>
                <w:szCs w:val="20"/>
              </w:rPr>
            </w:pPr>
            <w:r w:rsidRPr="00335B6B">
              <w:rPr>
                <w:sz w:val="20"/>
                <w:szCs w:val="20"/>
              </w:rPr>
              <w:t>-140</w:t>
            </w:r>
          </w:p>
        </w:tc>
        <w:tc>
          <w:tcPr>
            <w:tcW w:w="851" w:type="dxa"/>
          </w:tcPr>
          <w:p w14:paraId="02F1A00B" w14:textId="77777777" w:rsidR="00335B6B" w:rsidRPr="00335B6B" w:rsidRDefault="00335B6B" w:rsidP="00AA0EF7">
            <w:pPr>
              <w:pStyle w:val="Compact"/>
              <w:jc w:val="right"/>
              <w:rPr>
                <w:sz w:val="20"/>
                <w:szCs w:val="20"/>
              </w:rPr>
            </w:pPr>
            <w:r w:rsidRPr="00335B6B">
              <w:rPr>
                <w:sz w:val="20"/>
                <w:szCs w:val="20"/>
              </w:rPr>
              <w:t>-69.87</w:t>
            </w:r>
          </w:p>
        </w:tc>
      </w:tr>
      <w:tr w:rsidR="00335B6B" w:rsidRPr="00335B6B" w14:paraId="7BF2F525" w14:textId="77777777" w:rsidTr="004701C9">
        <w:tc>
          <w:tcPr>
            <w:tcW w:w="850" w:type="dxa"/>
            <w:vMerge/>
            <w:tcBorders>
              <w:bottom w:val="single" w:sz="4" w:space="0" w:color="auto"/>
            </w:tcBorders>
          </w:tcPr>
          <w:p w14:paraId="23286B38" w14:textId="628CF5A4" w:rsidR="00335B6B" w:rsidRPr="00335B6B" w:rsidRDefault="00335B6B" w:rsidP="00AA0EF7">
            <w:pPr>
              <w:pStyle w:val="Compact"/>
              <w:rPr>
                <w:sz w:val="20"/>
                <w:szCs w:val="20"/>
              </w:rPr>
            </w:pPr>
          </w:p>
        </w:tc>
        <w:tc>
          <w:tcPr>
            <w:tcW w:w="642" w:type="dxa"/>
            <w:vMerge/>
            <w:tcBorders>
              <w:bottom w:val="single" w:sz="4" w:space="0" w:color="auto"/>
            </w:tcBorders>
          </w:tcPr>
          <w:p w14:paraId="60A6130E" w14:textId="4E0890E3" w:rsidR="00335B6B" w:rsidRPr="00335B6B" w:rsidRDefault="00335B6B" w:rsidP="00AA0EF7">
            <w:pPr>
              <w:pStyle w:val="Compact"/>
              <w:rPr>
                <w:sz w:val="20"/>
                <w:szCs w:val="20"/>
              </w:rPr>
            </w:pPr>
          </w:p>
        </w:tc>
        <w:tc>
          <w:tcPr>
            <w:tcW w:w="574" w:type="dxa"/>
            <w:vMerge/>
            <w:tcBorders>
              <w:bottom w:val="single" w:sz="4" w:space="0" w:color="auto"/>
            </w:tcBorders>
          </w:tcPr>
          <w:p w14:paraId="5E35FB3B" w14:textId="78AFEA10" w:rsidR="00335B6B" w:rsidRPr="00335B6B" w:rsidRDefault="00335B6B" w:rsidP="00AA0EF7">
            <w:pPr>
              <w:pStyle w:val="Compact"/>
              <w:jc w:val="right"/>
              <w:rPr>
                <w:sz w:val="20"/>
                <w:szCs w:val="20"/>
              </w:rPr>
            </w:pPr>
          </w:p>
        </w:tc>
        <w:tc>
          <w:tcPr>
            <w:tcW w:w="910" w:type="dxa"/>
            <w:tcBorders>
              <w:bottom w:val="single" w:sz="4" w:space="0" w:color="auto"/>
            </w:tcBorders>
          </w:tcPr>
          <w:p w14:paraId="57F3E13F" w14:textId="77777777" w:rsidR="00335B6B" w:rsidRPr="00335B6B" w:rsidRDefault="00335B6B" w:rsidP="00AA0EF7">
            <w:pPr>
              <w:pStyle w:val="Compact"/>
              <w:rPr>
                <w:sz w:val="20"/>
                <w:szCs w:val="20"/>
              </w:rPr>
            </w:pPr>
            <w:r w:rsidRPr="00335B6B">
              <w:rPr>
                <w:sz w:val="20"/>
                <w:szCs w:val="20"/>
              </w:rPr>
              <w:t>R</w:t>
            </w:r>
          </w:p>
        </w:tc>
        <w:tc>
          <w:tcPr>
            <w:tcW w:w="993" w:type="dxa"/>
            <w:tcBorders>
              <w:bottom w:val="single" w:sz="4" w:space="0" w:color="auto"/>
            </w:tcBorders>
          </w:tcPr>
          <w:p w14:paraId="42150D6C" w14:textId="77777777" w:rsidR="00335B6B" w:rsidRPr="00335B6B" w:rsidRDefault="00335B6B" w:rsidP="00AA0EF7">
            <w:pPr>
              <w:pStyle w:val="Compact"/>
              <w:jc w:val="right"/>
              <w:rPr>
                <w:sz w:val="20"/>
                <w:szCs w:val="20"/>
              </w:rPr>
            </w:pPr>
            <w:r w:rsidRPr="00335B6B">
              <w:rPr>
                <w:sz w:val="20"/>
                <w:szCs w:val="20"/>
              </w:rPr>
              <w:t>159.72</w:t>
            </w:r>
          </w:p>
        </w:tc>
        <w:tc>
          <w:tcPr>
            <w:tcW w:w="851" w:type="dxa"/>
            <w:tcBorders>
              <w:bottom w:val="single" w:sz="4" w:space="0" w:color="auto"/>
            </w:tcBorders>
          </w:tcPr>
          <w:p w14:paraId="61B95F9A" w14:textId="77777777" w:rsidR="00335B6B" w:rsidRPr="00335B6B" w:rsidRDefault="00335B6B" w:rsidP="00AA0EF7">
            <w:pPr>
              <w:pStyle w:val="Compact"/>
              <w:jc w:val="right"/>
              <w:rPr>
                <w:sz w:val="20"/>
                <w:szCs w:val="20"/>
              </w:rPr>
            </w:pPr>
            <w:r w:rsidRPr="00335B6B">
              <w:rPr>
                <w:sz w:val="20"/>
                <w:szCs w:val="20"/>
              </w:rPr>
              <w:t>154.13</w:t>
            </w:r>
          </w:p>
        </w:tc>
        <w:tc>
          <w:tcPr>
            <w:tcW w:w="709" w:type="dxa"/>
            <w:tcBorders>
              <w:bottom w:val="single" w:sz="4" w:space="0" w:color="auto"/>
            </w:tcBorders>
          </w:tcPr>
          <w:p w14:paraId="1F9581A5" w14:textId="77777777" w:rsidR="00335B6B" w:rsidRPr="00335B6B" w:rsidRDefault="00335B6B" w:rsidP="00AA0EF7">
            <w:pPr>
              <w:pStyle w:val="Compact"/>
              <w:jc w:val="right"/>
              <w:rPr>
                <w:sz w:val="20"/>
                <w:szCs w:val="20"/>
              </w:rPr>
            </w:pPr>
            <w:r w:rsidRPr="00335B6B">
              <w:rPr>
                <w:sz w:val="20"/>
                <w:szCs w:val="20"/>
              </w:rPr>
              <w:t>60</w:t>
            </w:r>
          </w:p>
        </w:tc>
        <w:tc>
          <w:tcPr>
            <w:tcW w:w="850" w:type="dxa"/>
            <w:tcBorders>
              <w:bottom w:val="single" w:sz="4" w:space="0" w:color="auto"/>
            </w:tcBorders>
          </w:tcPr>
          <w:p w14:paraId="459B6398" w14:textId="77777777" w:rsidR="00335B6B" w:rsidRPr="00335B6B" w:rsidRDefault="00335B6B" w:rsidP="00AA0EF7">
            <w:pPr>
              <w:pStyle w:val="Compact"/>
              <w:jc w:val="right"/>
              <w:rPr>
                <w:sz w:val="20"/>
                <w:szCs w:val="20"/>
              </w:rPr>
            </w:pPr>
            <w:r w:rsidRPr="00335B6B">
              <w:rPr>
                <w:sz w:val="20"/>
                <w:szCs w:val="20"/>
              </w:rPr>
              <w:t>100</w:t>
            </w:r>
          </w:p>
        </w:tc>
        <w:tc>
          <w:tcPr>
            <w:tcW w:w="851" w:type="dxa"/>
            <w:tcBorders>
              <w:bottom w:val="single" w:sz="4" w:space="0" w:color="auto"/>
            </w:tcBorders>
          </w:tcPr>
          <w:p w14:paraId="75489116" w14:textId="77777777" w:rsidR="00335B6B" w:rsidRPr="00335B6B" w:rsidRDefault="00335B6B" w:rsidP="00AA0EF7">
            <w:pPr>
              <w:pStyle w:val="Compact"/>
              <w:jc w:val="right"/>
              <w:rPr>
                <w:sz w:val="20"/>
                <w:szCs w:val="20"/>
              </w:rPr>
            </w:pPr>
            <w:r w:rsidRPr="00335B6B">
              <w:rPr>
                <w:sz w:val="20"/>
                <w:szCs w:val="20"/>
              </w:rPr>
              <w:t>220.00</w:t>
            </w:r>
          </w:p>
        </w:tc>
      </w:tr>
    </w:tbl>
    <w:p w14:paraId="20D6E5EF" w14:textId="77777777" w:rsidR="00734FE2" w:rsidRDefault="00734FE2" w:rsidP="00734FE2">
      <w:pPr>
        <w:autoSpaceDE w:val="0"/>
        <w:autoSpaceDN w:val="0"/>
        <w:adjustRightInd w:val="0"/>
        <w:spacing w:after="0" w:line="276" w:lineRule="auto"/>
        <w:ind w:left="708"/>
        <w:jc w:val="both"/>
        <w:rPr>
          <w:b/>
          <w:bCs/>
          <w:noProof/>
          <w:sz w:val="20"/>
          <w:szCs w:val="20"/>
        </w:rPr>
      </w:pPr>
    </w:p>
    <w:p w14:paraId="6F3FBAB1" w14:textId="77777777" w:rsidR="00734FE2" w:rsidRDefault="00734FE2" w:rsidP="00734FE2">
      <w:pPr>
        <w:autoSpaceDE w:val="0"/>
        <w:autoSpaceDN w:val="0"/>
        <w:adjustRightInd w:val="0"/>
        <w:spacing w:after="0" w:line="276" w:lineRule="auto"/>
        <w:ind w:left="708"/>
        <w:jc w:val="both"/>
        <w:rPr>
          <w:b/>
          <w:bCs/>
          <w:noProof/>
          <w:sz w:val="20"/>
          <w:szCs w:val="20"/>
          <w:lang w:val="en-US"/>
        </w:rPr>
      </w:pPr>
      <w:r w:rsidRPr="00544DD5">
        <w:rPr>
          <w:b/>
          <w:bCs/>
          <w:noProof/>
          <w:sz w:val="20"/>
          <w:szCs w:val="20"/>
          <w:lang w:val="en-US"/>
        </w:rPr>
        <w:t>Table 4</w:t>
      </w:r>
      <w:r>
        <w:rPr>
          <w:b/>
          <w:bCs/>
          <w:noProof/>
          <w:sz w:val="20"/>
          <w:szCs w:val="20"/>
          <w:lang w:val="en-US"/>
        </w:rPr>
        <w:t xml:space="preserve"> </w:t>
      </w:r>
      <w:r w:rsidRPr="00544DD5">
        <w:rPr>
          <w:b/>
          <w:bCs/>
          <w:noProof/>
          <w:sz w:val="20"/>
          <w:szCs w:val="20"/>
          <w:lang w:val="en-US"/>
        </w:rPr>
        <w:t xml:space="preserve">S: </w:t>
      </w:r>
      <w:r w:rsidRPr="00544DD5">
        <w:rPr>
          <w:noProof/>
          <w:sz w:val="20"/>
          <w:szCs w:val="20"/>
          <w:lang w:val="en-US"/>
        </w:rPr>
        <w:t>Statistics of presence on the X axis (X') according to sessions (S1, S2, S3) for tasks (T1 and T2), angles (20° and 30°) and instructions (D, G).</w:t>
      </w:r>
    </w:p>
    <w:p w14:paraId="17FED51D" w14:textId="7AEA1354" w:rsidR="001C03A4" w:rsidRDefault="001C03A4" w:rsidP="00544DD5">
      <w:pPr>
        <w:autoSpaceDE w:val="0"/>
        <w:autoSpaceDN w:val="0"/>
        <w:adjustRightInd w:val="0"/>
        <w:spacing w:after="0" w:line="276" w:lineRule="auto"/>
        <w:ind w:left="708"/>
        <w:jc w:val="both"/>
        <w:rPr>
          <w:b/>
          <w:bCs/>
          <w:noProof/>
          <w:sz w:val="20"/>
          <w:szCs w:val="20"/>
          <w:lang w:val="en-US"/>
        </w:rPr>
      </w:pPr>
    </w:p>
    <w:p w14:paraId="00F4879D" w14:textId="40033C85" w:rsidR="00734FE2" w:rsidRDefault="00734FE2" w:rsidP="00544DD5">
      <w:pPr>
        <w:autoSpaceDE w:val="0"/>
        <w:autoSpaceDN w:val="0"/>
        <w:adjustRightInd w:val="0"/>
        <w:spacing w:after="0" w:line="276" w:lineRule="auto"/>
        <w:ind w:left="708"/>
        <w:jc w:val="both"/>
        <w:rPr>
          <w:b/>
          <w:bCs/>
          <w:noProof/>
          <w:sz w:val="20"/>
          <w:szCs w:val="20"/>
          <w:lang w:val="en-US"/>
        </w:rPr>
      </w:pPr>
    </w:p>
    <w:p w14:paraId="573593C8" w14:textId="3D734050" w:rsidR="00734FE2" w:rsidRDefault="00734FE2" w:rsidP="00544DD5">
      <w:pPr>
        <w:autoSpaceDE w:val="0"/>
        <w:autoSpaceDN w:val="0"/>
        <w:adjustRightInd w:val="0"/>
        <w:spacing w:after="0" w:line="276" w:lineRule="auto"/>
        <w:ind w:left="708"/>
        <w:jc w:val="both"/>
        <w:rPr>
          <w:b/>
          <w:bCs/>
          <w:noProof/>
          <w:sz w:val="20"/>
          <w:szCs w:val="20"/>
          <w:lang w:val="en-US"/>
        </w:rPr>
      </w:pPr>
    </w:p>
    <w:p w14:paraId="0977230B" w14:textId="3A8818A4" w:rsidR="00734FE2" w:rsidRDefault="00734FE2" w:rsidP="00544DD5">
      <w:pPr>
        <w:autoSpaceDE w:val="0"/>
        <w:autoSpaceDN w:val="0"/>
        <w:adjustRightInd w:val="0"/>
        <w:spacing w:after="0" w:line="276" w:lineRule="auto"/>
        <w:ind w:left="708"/>
        <w:jc w:val="both"/>
        <w:rPr>
          <w:b/>
          <w:bCs/>
          <w:noProof/>
          <w:sz w:val="20"/>
          <w:szCs w:val="20"/>
          <w:lang w:val="en-US"/>
        </w:rPr>
      </w:pPr>
    </w:p>
    <w:p w14:paraId="12261589" w14:textId="5A14E6F5" w:rsidR="00734FE2" w:rsidRDefault="00734FE2" w:rsidP="00544DD5">
      <w:pPr>
        <w:autoSpaceDE w:val="0"/>
        <w:autoSpaceDN w:val="0"/>
        <w:adjustRightInd w:val="0"/>
        <w:spacing w:after="0" w:line="276" w:lineRule="auto"/>
        <w:ind w:left="708"/>
        <w:jc w:val="both"/>
        <w:rPr>
          <w:b/>
          <w:bCs/>
          <w:noProof/>
          <w:sz w:val="20"/>
          <w:szCs w:val="20"/>
          <w:lang w:val="en-US"/>
        </w:rPr>
      </w:pPr>
    </w:p>
    <w:p w14:paraId="6EED3C10" w14:textId="1E2623B5" w:rsidR="00734FE2" w:rsidRDefault="00734FE2" w:rsidP="00544DD5">
      <w:pPr>
        <w:autoSpaceDE w:val="0"/>
        <w:autoSpaceDN w:val="0"/>
        <w:adjustRightInd w:val="0"/>
        <w:spacing w:after="0" w:line="276" w:lineRule="auto"/>
        <w:ind w:left="708"/>
        <w:jc w:val="both"/>
        <w:rPr>
          <w:b/>
          <w:bCs/>
          <w:noProof/>
          <w:sz w:val="20"/>
          <w:szCs w:val="20"/>
          <w:lang w:val="en-US"/>
        </w:rPr>
      </w:pPr>
    </w:p>
    <w:p w14:paraId="38348DD4" w14:textId="5331C4E6" w:rsidR="00734FE2" w:rsidRDefault="00734FE2" w:rsidP="00544DD5">
      <w:pPr>
        <w:autoSpaceDE w:val="0"/>
        <w:autoSpaceDN w:val="0"/>
        <w:adjustRightInd w:val="0"/>
        <w:spacing w:after="0" w:line="276" w:lineRule="auto"/>
        <w:ind w:left="708"/>
        <w:jc w:val="both"/>
        <w:rPr>
          <w:b/>
          <w:bCs/>
          <w:noProof/>
          <w:sz w:val="20"/>
          <w:szCs w:val="20"/>
          <w:lang w:val="en-US"/>
        </w:rPr>
      </w:pPr>
    </w:p>
    <w:p w14:paraId="67A62C5B" w14:textId="77777777" w:rsidR="001C03A4" w:rsidRDefault="001C03A4" w:rsidP="001C03A4">
      <w:pPr>
        <w:autoSpaceDE w:val="0"/>
        <w:autoSpaceDN w:val="0"/>
        <w:adjustRightInd w:val="0"/>
        <w:spacing w:after="0" w:line="240" w:lineRule="auto"/>
        <w:jc w:val="both"/>
        <w:rPr>
          <w:rFonts w:eastAsia="AGaramondPro-Regular" w:cstheme="minorHAnsi"/>
          <w:b/>
          <w:bCs/>
          <w:i/>
          <w:iCs/>
          <w:color w:val="000000" w:themeColor="text1"/>
          <w:sz w:val="24"/>
          <w:szCs w:val="24"/>
          <w:lang w:val="en-US"/>
        </w:rPr>
      </w:pPr>
      <w:r w:rsidRPr="00C237B6">
        <w:rPr>
          <w:rFonts w:eastAsia="AGaramondPro-Regular" w:cstheme="minorHAnsi"/>
          <w:b/>
          <w:bCs/>
          <w:i/>
          <w:iCs/>
          <w:color w:val="000000" w:themeColor="text1"/>
          <w:sz w:val="24"/>
          <w:szCs w:val="24"/>
          <w:lang w:val="en-US"/>
        </w:rPr>
        <w:t>Average accelerations in X as a function of distance to C</w:t>
      </w:r>
    </w:p>
    <w:p w14:paraId="6D007D21" w14:textId="77777777" w:rsidR="001C03A4" w:rsidRPr="00C237B6" w:rsidRDefault="001C03A4" w:rsidP="001C03A4">
      <w:pPr>
        <w:autoSpaceDE w:val="0"/>
        <w:autoSpaceDN w:val="0"/>
        <w:adjustRightInd w:val="0"/>
        <w:spacing w:after="0" w:line="240" w:lineRule="auto"/>
        <w:jc w:val="both"/>
        <w:rPr>
          <w:rFonts w:eastAsia="AGaramondPro-Regular" w:cstheme="minorHAnsi"/>
          <w:color w:val="000000" w:themeColor="text1"/>
          <w:lang w:val="en-US"/>
        </w:rPr>
      </w:pPr>
    </w:p>
    <w:p w14:paraId="46CD49E2"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lang w:val="en-US"/>
        </w:rPr>
      </w:pPr>
      <w:r w:rsidRPr="00C237B6">
        <w:rPr>
          <w:rFonts w:eastAsia="AGaramondPro-Regular" w:cstheme="minorHAnsi"/>
          <w:color w:val="000000" w:themeColor="text1"/>
          <w:lang w:val="en-US"/>
        </w:rPr>
        <w:t>As in study 1, there is a correlation between the average acceleration in X and the distance to C (for sessions S2 and S3, point C moves according to the movements in Y (Y') of the two participants).</w:t>
      </w:r>
    </w:p>
    <w:p w14:paraId="4C983659" w14:textId="77777777" w:rsidR="001C03A4" w:rsidRPr="00C237B6" w:rsidRDefault="001C03A4" w:rsidP="001C03A4">
      <w:pPr>
        <w:autoSpaceDE w:val="0"/>
        <w:autoSpaceDN w:val="0"/>
        <w:adjustRightInd w:val="0"/>
        <w:spacing w:after="0" w:line="240" w:lineRule="auto"/>
        <w:jc w:val="both"/>
        <w:rPr>
          <w:rFonts w:eastAsia="AGaramondPro-Regular" w:cstheme="minorHAnsi"/>
          <w:color w:val="000000" w:themeColor="text1"/>
          <w:lang w:val="en-US"/>
        </w:rPr>
      </w:pPr>
    </w:p>
    <w:tbl>
      <w:tblPr>
        <w:tblStyle w:val="Grilledutableau"/>
        <w:tblpPr w:leftFromText="141" w:rightFromText="141" w:vertAnchor="text" w:horzAnchor="margin" w:tblpXSpec="right" w:tblpY="13"/>
        <w:tblW w:w="8505" w:type="dxa"/>
        <w:tblLook w:val="04A0" w:firstRow="1" w:lastRow="0" w:firstColumn="1" w:lastColumn="0" w:noHBand="0" w:noVBand="1"/>
      </w:tblPr>
      <w:tblGrid>
        <w:gridCol w:w="1186"/>
        <w:gridCol w:w="609"/>
        <w:gridCol w:w="610"/>
        <w:gridCol w:w="610"/>
        <w:gridCol w:w="610"/>
        <w:gridCol w:w="610"/>
        <w:gridCol w:w="610"/>
        <w:gridCol w:w="610"/>
        <w:gridCol w:w="610"/>
        <w:gridCol w:w="610"/>
        <w:gridCol w:w="610"/>
        <w:gridCol w:w="610"/>
        <w:gridCol w:w="610"/>
      </w:tblGrid>
      <w:tr w:rsidR="001C03A4" w:rsidRPr="008D4E5C" w14:paraId="5078FDFB" w14:textId="77777777" w:rsidTr="00CE679A">
        <w:trPr>
          <w:trHeight w:val="283"/>
        </w:trPr>
        <w:tc>
          <w:tcPr>
            <w:tcW w:w="1186" w:type="dxa"/>
            <w:tcBorders>
              <w:top w:val="nil"/>
              <w:left w:val="nil"/>
              <w:right w:val="nil"/>
            </w:tcBorders>
            <w:shd w:val="clear" w:color="auto" w:fill="auto"/>
            <w:noWrap/>
            <w:hideMark/>
          </w:tcPr>
          <w:p w14:paraId="0669C69B"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Session</w:t>
            </w:r>
          </w:p>
        </w:tc>
        <w:tc>
          <w:tcPr>
            <w:tcW w:w="3659" w:type="dxa"/>
            <w:gridSpan w:val="6"/>
            <w:tcBorders>
              <w:top w:val="nil"/>
              <w:left w:val="nil"/>
              <w:right w:val="single" w:sz="4" w:space="0" w:color="auto"/>
            </w:tcBorders>
            <w:shd w:val="clear" w:color="auto" w:fill="auto"/>
            <w:noWrap/>
            <w:vAlign w:val="center"/>
            <w:hideMark/>
          </w:tcPr>
          <w:p w14:paraId="22F4ECB8"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S1</w:t>
            </w:r>
          </w:p>
        </w:tc>
        <w:tc>
          <w:tcPr>
            <w:tcW w:w="3660" w:type="dxa"/>
            <w:gridSpan w:val="6"/>
            <w:tcBorders>
              <w:top w:val="nil"/>
              <w:left w:val="single" w:sz="4" w:space="0" w:color="auto"/>
              <w:right w:val="nil"/>
            </w:tcBorders>
            <w:shd w:val="clear" w:color="auto" w:fill="auto"/>
            <w:noWrap/>
            <w:vAlign w:val="center"/>
            <w:hideMark/>
          </w:tcPr>
          <w:p w14:paraId="292A2277"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S2</w:t>
            </w:r>
          </w:p>
        </w:tc>
      </w:tr>
      <w:tr w:rsidR="001C03A4" w:rsidRPr="008D4E5C" w14:paraId="695DCEAA" w14:textId="77777777" w:rsidTr="00CE679A">
        <w:trPr>
          <w:trHeight w:val="320"/>
        </w:trPr>
        <w:tc>
          <w:tcPr>
            <w:tcW w:w="1186" w:type="dxa"/>
            <w:tcBorders>
              <w:left w:val="nil"/>
              <w:bottom w:val="single" w:sz="4" w:space="0" w:color="auto"/>
              <w:right w:val="nil"/>
            </w:tcBorders>
            <w:shd w:val="clear" w:color="auto" w:fill="auto"/>
            <w:noWrap/>
            <w:hideMark/>
          </w:tcPr>
          <w:p w14:paraId="4CB45C5A"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Task</w:t>
            </w:r>
            <w:proofErr w:type="spellEnd"/>
          </w:p>
        </w:tc>
        <w:tc>
          <w:tcPr>
            <w:tcW w:w="1219" w:type="dxa"/>
            <w:gridSpan w:val="2"/>
            <w:tcBorders>
              <w:left w:val="nil"/>
              <w:bottom w:val="single" w:sz="4" w:space="0" w:color="auto"/>
              <w:right w:val="nil"/>
            </w:tcBorders>
            <w:shd w:val="clear" w:color="auto" w:fill="auto"/>
            <w:noWrap/>
            <w:vAlign w:val="center"/>
            <w:hideMark/>
          </w:tcPr>
          <w:p w14:paraId="3E47BE30"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T1</w:t>
            </w:r>
          </w:p>
        </w:tc>
        <w:tc>
          <w:tcPr>
            <w:tcW w:w="1220" w:type="dxa"/>
            <w:gridSpan w:val="2"/>
            <w:tcBorders>
              <w:left w:val="nil"/>
              <w:bottom w:val="single" w:sz="4" w:space="0" w:color="auto"/>
              <w:right w:val="nil"/>
            </w:tcBorders>
            <w:shd w:val="clear" w:color="auto" w:fill="auto"/>
            <w:noWrap/>
            <w:vAlign w:val="center"/>
            <w:hideMark/>
          </w:tcPr>
          <w:p w14:paraId="61581AF1"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T2</w:t>
            </w:r>
          </w:p>
        </w:tc>
        <w:tc>
          <w:tcPr>
            <w:tcW w:w="1220" w:type="dxa"/>
            <w:gridSpan w:val="2"/>
            <w:tcBorders>
              <w:left w:val="nil"/>
              <w:bottom w:val="single" w:sz="4" w:space="0" w:color="auto"/>
              <w:right w:val="single" w:sz="4" w:space="0" w:color="auto"/>
            </w:tcBorders>
            <w:shd w:val="clear" w:color="auto" w:fill="auto"/>
            <w:noWrap/>
            <w:vAlign w:val="center"/>
            <w:hideMark/>
          </w:tcPr>
          <w:p w14:paraId="0C0E71C9"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T3</w:t>
            </w:r>
          </w:p>
        </w:tc>
        <w:tc>
          <w:tcPr>
            <w:tcW w:w="1220" w:type="dxa"/>
            <w:gridSpan w:val="2"/>
            <w:tcBorders>
              <w:left w:val="single" w:sz="4" w:space="0" w:color="auto"/>
              <w:bottom w:val="single" w:sz="4" w:space="0" w:color="auto"/>
              <w:right w:val="nil"/>
            </w:tcBorders>
            <w:shd w:val="clear" w:color="auto" w:fill="auto"/>
            <w:noWrap/>
            <w:vAlign w:val="center"/>
            <w:hideMark/>
          </w:tcPr>
          <w:p w14:paraId="212FE485"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T1</w:t>
            </w:r>
          </w:p>
        </w:tc>
        <w:tc>
          <w:tcPr>
            <w:tcW w:w="1220" w:type="dxa"/>
            <w:gridSpan w:val="2"/>
            <w:tcBorders>
              <w:left w:val="nil"/>
              <w:bottom w:val="single" w:sz="4" w:space="0" w:color="auto"/>
              <w:right w:val="nil"/>
            </w:tcBorders>
            <w:shd w:val="clear" w:color="auto" w:fill="auto"/>
            <w:noWrap/>
            <w:hideMark/>
          </w:tcPr>
          <w:p w14:paraId="455E7425"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T2</w:t>
            </w:r>
          </w:p>
        </w:tc>
        <w:tc>
          <w:tcPr>
            <w:tcW w:w="1220" w:type="dxa"/>
            <w:gridSpan w:val="2"/>
            <w:tcBorders>
              <w:left w:val="nil"/>
              <w:bottom w:val="single" w:sz="4" w:space="0" w:color="auto"/>
              <w:right w:val="nil"/>
            </w:tcBorders>
            <w:shd w:val="clear" w:color="auto" w:fill="auto"/>
            <w:noWrap/>
            <w:hideMark/>
          </w:tcPr>
          <w:p w14:paraId="539A8143"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T3</w:t>
            </w:r>
          </w:p>
        </w:tc>
      </w:tr>
      <w:tr w:rsidR="001C03A4" w:rsidRPr="008D4E5C" w14:paraId="2DBBEC6C" w14:textId="77777777" w:rsidTr="00CE679A">
        <w:trPr>
          <w:trHeight w:val="225"/>
        </w:trPr>
        <w:tc>
          <w:tcPr>
            <w:tcW w:w="1186" w:type="dxa"/>
            <w:tcBorders>
              <w:left w:val="nil"/>
              <w:bottom w:val="thinThickSmallGap" w:sz="24" w:space="0" w:color="auto"/>
              <w:right w:val="nil"/>
            </w:tcBorders>
            <w:shd w:val="clear" w:color="auto" w:fill="auto"/>
            <w:noWrap/>
            <w:hideMark/>
          </w:tcPr>
          <w:p w14:paraId="4ECE3C1B"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Bias</w:t>
            </w:r>
            <w:proofErr w:type="spellEnd"/>
          </w:p>
        </w:tc>
        <w:tc>
          <w:tcPr>
            <w:tcW w:w="609" w:type="dxa"/>
            <w:tcBorders>
              <w:left w:val="nil"/>
              <w:bottom w:val="thinThickSmallGap" w:sz="24" w:space="0" w:color="auto"/>
              <w:right w:val="nil"/>
            </w:tcBorders>
            <w:shd w:val="clear" w:color="auto" w:fill="auto"/>
            <w:noWrap/>
            <w:vAlign w:val="center"/>
            <w:hideMark/>
          </w:tcPr>
          <w:p w14:paraId="58E4A44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vAlign w:val="center"/>
            <w:hideMark/>
          </w:tcPr>
          <w:p w14:paraId="568055F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vAlign w:val="center"/>
            <w:hideMark/>
          </w:tcPr>
          <w:p w14:paraId="146FF5AD"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vAlign w:val="center"/>
            <w:hideMark/>
          </w:tcPr>
          <w:p w14:paraId="26309FC0"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vAlign w:val="center"/>
            <w:hideMark/>
          </w:tcPr>
          <w:p w14:paraId="326D618B"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single" w:sz="4" w:space="0" w:color="auto"/>
            </w:tcBorders>
            <w:shd w:val="clear" w:color="auto" w:fill="auto"/>
            <w:noWrap/>
            <w:vAlign w:val="center"/>
            <w:hideMark/>
          </w:tcPr>
          <w:p w14:paraId="2943CE57"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single" w:sz="4" w:space="0" w:color="auto"/>
              <w:bottom w:val="thinThickSmallGap" w:sz="24" w:space="0" w:color="auto"/>
              <w:right w:val="nil"/>
            </w:tcBorders>
            <w:shd w:val="clear" w:color="auto" w:fill="auto"/>
            <w:noWrap/>
            <w:vAlign w:val="center"/>
            <w:hideMark/>
          </w:tcPr>
          <w:p w14:paraId="294FA5F7"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vAlign w:val="center"/>
            <w:hideMark/>
          </w:tcPr>
          <w:p w14:paraId="6F9EBDB5"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hideMark/>
          </w:tcPr>
          <w:p w14:paraId="37E0C5CF"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hideMark/>
          </w:tcPr>
          <w:p w14:paraId="4511762F"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hideMark/>
          </w:tcPr>
          <w:p w14:paraId="49EFB6B3"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hideMark/>
          </w:tcPr>
          <w:p w14:paraId="0C40D1C3"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r>
      <w:tr w:rsidR="001C03A4" w:rsidRPr="008D4E5C" w14:paraId="139FF373" w14:textId="77777777" w:rsidTr="00734FE2">
        <w:trPr>
          <w:trHeight w:val="315"/>
        </w:trPr>
        <w:tc>
          <w:tcPr>
            <w:tcW w:w="1186" w:type="dxa"/>
            <w:tcBorders>
              <w:top w:val="thinThickSmallGap" w:sz="24" w:space="0" w:color="auto"/>
              <w:left w:val="nil"/>
              <w:bottom w:val="single" w:sz="4" w:space="0" w:color="auto"/>
              <w:right w:val="nil"/>
            </w:tcBorders>
            <w:shd w:val="clear" w:color="auto" w:fill="auto"/>
            <w:noWrap/>
            <w:hideMark/>
          </w:tcPr>
          <w:p w14:paraId="1D69C91F"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Correlation</w:t>
            </w:r>
            <w:proofErr w:type="spellEnd"/>
          </w:p>
        </w:tc>
        <w:tc>
          <w:tcPr>
            <w:tcW w:w="609" w:type="dxa"/>
            <w:tcBorders>
              <w:top w:val="thinThickSmallGap" w:sz="24" w:space="0" w:color="auto"/>
              <w:left w:val="nil"/>
              <w:bottom w:val="single" w:sz="4" w:space="0" w:color="auto"/>
              <w:right w:val="nil"/>
            </w:tcBorders>
            <w:shd w:val="clear" w:color="auto" w:fill="auto"/>
            <w:noWrap/>
            <w:vAlign w:val="center"/>
            <w:hideMark/>
          </w:tcPr>
          <w:p w14:paraId="7E557496"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-0,18</w:t>
            </w:r>
          </w:p>
        </w:tc>
        <w:tc>
          <w:tcPr>
            <w:tcW w:w="610" w:type="dxa"/>
            <w:tcBorders>
              <w:top w:val="thinThickSmallGap" w:sz="24" w:space="0" w:color="auto"/>
              <w:left w:val="nil"/>
              <w:bottom w:val="single" w:sz="4" w:space="0" w:color="auto"/>
              <w:right w:val="nil"/>
            </w:tcBorders>
            <w:shd w:val="clear" w:color="auto" w:fill="auto"/>
            <w:noWrap/>
            <w:vAlign w:val="center"/>
            <w:hideMark/>
          </w:tcPr>
          <w:p w14:paraId="2F66A5E4"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-0,17</w:t>
            </w:r>
          </w:p>
        </w:tc>
        <w:tc>
          <w:tcPr>
            <w:tcW w:w="610" w:type="dxa"/>
            <w:tcBorders>
              <w:top w:val="thinThickSmallGap" w:sz="24" w:space="0" w:color="auto"/>
              <w:left w:val="nil"/>
              <w:bottom w:val="single" w:sz="4" w:space="0" w:color="auto"/>
              <w:right w:val="nil"/>
            </w:tcBorders>
            <w:shd w:val="clear" w:color="auto" w:fill="auto"/>
            <w:noWrap/>
            <w:vAlign w:val="center"/>
            <w:hideMark/>
          </w:tcPr>
          <w:p w14:paraId="0FF6D800"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-0,12</w:t>
            </w:r>
          </w:p>
        </w:tc>
        <w:tc>
          <w:tcPr>
            <w:tcW w:w="610" w:type="dxa"/>
            <w:tcBorders>
              <w:top w:val="thinThickSmallGap" w:sz="24" w:space="0" w:color="auto"/>
              <w:left w:val="nil"/>
              <w:bottom w:val="single" w:sz="4" w:space="0" w:color="auto"/>
              <w:right w:val="nil"/>
            </w:tcBorders>
            <w:shd w:val="clear" w:color="auto" w:fill="auto"/>
            <w:noWrap/>
            <w:vAlign w:val="center"/>
            <w:hideMark/>
          </w:tcPr>
          <w:p w14:paraId="0BC92602"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-0,10</w:t>
            </w:r>
          </w:p>
        </w:tc>
        <w:tc>
          <w:tcPr>
            <w:tcW w:w="610" w:type="dxa"/>
            <w:tcBorders>
              <w:top w:val="thinThickSmallGap" w:sz="24" w:space="0" w:color="auto"/>
              <w:left w:val="nil"/>
              <w:bottom w:val="single" w:sz="4" w:space="0" w:color="auto"/>
              <w:right w:val="nil"/>
            </w:tcBorders>
            <w:shd w:val="clear" w:color="auto" w:fill="auto"/>
            <w:noWrap/>
            <w:vAlign w:val="center"/>
            <w:hideMark/>
          </w:tcPr>
          <w:p w14:paraId="3EC3E26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-0,20</w:t>
            </w:r>
          </w:p>
        </w:tc>
        <w:tc>
          <w:tcPr>
            <w:tcW w:w="610" w:type="dxa"/>
            <w:tcBorders>
              <w:top w:val="thinThickSmallGap" w:sz="24" w:space="0" w:color="auto"/>
              <w:left w:val="nil"/>
              <w:bottom w:val="single" w:sz="4" w:space="0" w:color="auto"/>
              <w:right w:val="single" w:sz="4" w:space="0" w:color="auto"/>
            </w:tcBorders>
            <w:shd w:val="clear" w:color="auto" w:fill="auto"/>
            <w:noWrap/>
            <w:vAlign w:val="center"/>
            <w:hideMark/>
          </w:tcPr>
          <w:p w14:paraId="7BD28FA4"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-0,23</w:t>
            </w:r>
          </w:p>
        </w:tc>
        <w:tc>
          <w:tcPr>
            <w:tcW w:w="610" w:type="dxa"/>
            <w:tcBorders>
              <w:top w:val="thinThickSmallGap" w:sz="24" w:space="0" w:color="auto"/>
              <w:left w:val="single" w:sz="4" w:space="0" w:color="auto"/>
              <w:bottom w:val="single" w:sz="4" w:space="0" w:color="auto"/>
              <w:right w:val="nil"/>
            </w:tcBorders>
            <w:shd w:val="clear" w:color="auto" w:fill="auto"/>
            <w:noWrap/>
            <w:vAlign w:val="center"/>
            <w:hideMark/>
          </w:tcPr>
          <w:p w14:paraId="57DD862E"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-0,06</w:t>
            </w:r>
          </w:p>
        </w:tc>
        <w:tc>
          <w:tcPr>
            <w:tcW w:w="610" w:type="dxa"/>
            <w:tcBorders>
              <w:top w:val="thinThickSmallGap" w:sz="24" w:space="0" w:color="auto"/>
              <w:left w:val="nil"/>
              <w:bottom w:val="single" w:sz="4" w:space="0" w:color="auto"/>
              <w:right w:val="nil"/>
            </w:tcBorders>
            <w:shd w:val="clear" w:color="auto" w:fill="auto"/>
            <w:noWrap/>
            <w:vAlign w:val="center"/>
            <w:hideMark/>
          </w:tcPr>
          <w:p w14:paraId="6871796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-0,11</w:t>
            </w:r>
          </w:p>
        </w:tc>
        <w:tc>
          <w:tcPr>
            <w:tcW w:w="610" w:type="dxa"/>
            <w:tcBorders>
              <w:top w:val="thinThickSmallGap" w:sz="24" w:space="0" w:color="auto"/>
              <w:left w:val="nil"/>
              <w:bottom w:val="single" w:sz="4" w:space="0" w:color="auto"/>
              <w:right w:val="nil"/>
            </w:tcBorders>
            <w:shd w:val="clear" w:color="auto" w:fill="auto"/>
            <w:noWrap/>
            <w:hideMark/>
          </w:tcPr>
          <w:p w14:paraId="644C98A6"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-0,10</w:t>
            </w:r>
          </w:p>
        </w:tc>
        <w:tc>
          <w:tcPr>
            <w:tcW w:w="610" w:type="dxa"/>
            <w:tcBorders>
              <w:top w:val="thinThickSmallGap" w:sz="24" w:space="0" w:color="auto"/>
              <w:left w:val="nil"/>
              <w:bottom w:val="single" w:sz="4" w:space="0" w:color="auto"/>
              <w:right w:val="nil"/>
            </w:tcBorders>
            <w:shd w:val="clear" w:color="auto" w:fill="auto"/>
            <w:noWrap/>
            <w:hideMark/>
          </w:tcPr>
          <w:p w14:paraId="698905C6"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-0,12</w:t>
            </w:r>
          </w:p>
        </w:tc>
        <w:tc>
          <w:tcPr>
            <w:tcW w:w="610" w:type="dxa"/>
            <w:tcBorders>
              <w:top w:val="thinThickSmallGap" w:sz="24" w:space="0" w:color="auto"/>
              <w:left w:val="nil"/>
              <w:bottom w:val="single" w:sz="4" w:space="0" w:color="auto"/>
              <w:right w:val="nil"/>
            </w:tcBorders>
            <w:shd w:val="clear" w:color="auto" w:fill="auto"/>
            <w:noWrap/>
            <w:hideMark/>
          </w:tcPr>
          <w:p w14:paraId="48AF653B"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-0,06</w:t>
            </w:r>
          </w:p>
        </w:tc>
        <w:tc>
          <w:tcPr>
            <w:tcW w:w="610" w:type="dxa"/>
            <w:tcBorders>
              <w:top w:val="thinThickSmallGap" w:sz="24" w:space="0" w:color="auto"/>
              <w:left w:val="nil"/>
              <w:bottom w:val="single" w:sz="4" w:space="0" w:color="auto"/>
              <w:right w:val="nil"/>
            </w:tcBorders>
            <w:shd w:val="clear" w:color="auto" w:fill="auto"/>
            <w:noWrap/>
            <w:hideMark/>
          </w:tcPr>
          <w:p w14:paraId="0BCB5C48"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-0,13</w:t>
            </w:r>
          </w:p>
        </w:tc>
      </w:tr>
      <w:tr w:rsidR="001C03A4" w:rsidRPr="008D4E5C" w14:paraId="35C5C6BF" w14:textId="77777777" w:rsidTr="00CE679A">
        <w:trPr>
          <w:trHeight w:val="163"/>
        </w:trPr>
        <w:tc>
          <w:tcPr>
            <w:tcW w:w="8505" w:type="dxa"/>
            <w:gridSpan w:val="13"/>
            <w:tcBorders>
              <w:left w:val="nil"/>
              <w:bottom w:val="single" w:sz="4" w:space="0" w:color="auto"/>
              <w:right w:val="nil"/>
            </w:tcBorders>
            <w:shd w:val="clear" w:color="auto" w:fill="auto"/>
            <w:vAlign w:val="center"/>
            <w:hideMark/>
          </w:tcPr>
          <w:p w14:paraId="7A4B4C94"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p>
        </w:tc>
      </w:tr>
      <w:tr w:rsidR="001C03A4" w:rsidRPr="008D4E5C" w14:paraId="57B9A68D" w14:textId="77777777" w:rsidTr="00CE679A">
        <w:trPr>
          <w:trHeight w:val="265"/>
        </w:trPr>
        <w:tc>
          <w:tcPr>
            <w:tcW w:w="1186" w:type="dxa"/>
            <w:tcBorders>
              <w:top w:val="single" w:sz="4" w:space="0" w:color="auto"/>
              <w:left w:val="nil"/>
              <w:right w:val="nil"/>
            </w:tcBorders>
            <w:shd w:val="clear" w:color="auto" w:fill="auto"/>
            <w:noWrap/>
            <w:hideMark/>
          </w:tcPr>
          <w:p w14:paraId="7F666653"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Session</w:t>
            </w:r>
          </w:p>
        </w:tc>
        <w:tc>
          <w:tcPr>
            <w:tcW w:w="3659" w:type="dxa"/>
            <w:gridSpan w:val="6"/>
            <w:tcBorders>
              <w:top w:val="single" w:sz="4" w:space="0" w:color="auto"/>
              <w:left w:val="nil"/>
              <w:right w:val="single" w:sz="4" w:space="0" w:color="auto"/>
            </w:tcBorders>
            <w:shd w:val="clear" w:color="auto" w:fill="auto"/>
            <w:vAlign w:val="center"/>
            <w:hideMark/>
          </w:tcPr>
          <w:p w14:paraId="16706F4C"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S3</w:t>
            </w:r>
          </w:p>
        </w:tc>
        <w:tc>
          <w:tcPr>
            <w:tcW w:w="1220" w:type="dxa"/>
            <w:gridSpan w:val="2"/>
            <w:tcBorders>
              <w:top w:val="single" w:sz="4" w:space="0" w:color="auto"/>
              <w:left w:val="single" w:sz="4" w:space="0" w:color="auto"/>
              <w:right w:val="nil"/>
            </w:tcBorders>
            <w:shd w:val="clear" w:color="auto" w:fill="auto"/>
            <w:noWrap/>
            <w:vAlign w:val="center"/>
            <w:hideMark/>
          </w:tcPr>
          <w:p w14:paraId="726A74D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S4</w:t>
            </w:r>
          </w:p>
        </w:tc>
        <w:tc>
          <w:tcPr>
            <w:tcW w:w="2440" w:type="dxa"/>
            <w:gridSpan w:val="4"/>
            <w:vMerge w:val="restart"/>
            <w:tcBorders>
              <w:top w:val="single" w:sz="4" w:space="0" w:color="auto"/>
              <w:left w:val="nil"/>
              <w:right w:val="nil"/>
            </w:tcBorders>
            <w:shd w:val="clear" w:color="auto" w:fill="auto"/>
            <w:noWrap/>
            <w:hideMark/>
          </w:tcPr>
          <w:p w14:paraId="79128D0A"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r w:rsidRPr="008D4E5C">
              <w:rPr>
                <w:rFonts w:eastAsia="AGaramondPro-Regular" w:cstheme="minorHAnsi"/>
                <w:color w:val="000000" w:themeColor="text1"/>
                <w:sz w:val="18"/>
                <w:szCs w:val="18"/>
              </w:rPr>
              <w:t> </w:t>
            </w:r>
          </w:p>
        </w:tc>
      </w:tr>
      <w:tr w:rsidR="001C03A4" w:rsidRPr="008D4E5C" w14:paraId="7D5A5006" w14:textId="77777777" w:rsidTr="00CE679A">
        <w:trPr>
          <w:trHeight w:val="269"/>
        </w:trPr>
        <w:tc>
          <w:tcPr>
            <w:tcW w:w="1186" w:type="dxa"/>
            <w:tcBorders>
              <w:left w:val="nil"/>
              <w:bottom w:val="single" w:sz="4" w:space="0" w:color="auto"/>
              <w:right w:val="nil"/>
            </w:tcBorders>
            <w:shd w:val="clear" w:color="auto" w:fill="auto"/>
            <w:noWrap/>
            <w:hideMark/>
          </w:tcPr>
          <w:p w14:paraId="08375B0C"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Task</w:t>
            </w:r>
            <w:proofErr w:type="spellEnd"/>
          </w:p>
        </w:tc>
        <w:tc>
          <w:tcPr>
            <w:tcW w:w="1219" w:type="dxa"/>
            <w:gridSpan w:val="2"/>
            <w:tcBorders>
              <w:left w:val="nil"/>
              <w:bottom w:val="single" w:sz="4" w:space="0" w:color="auto"/>
              <w:right w:val="nil"/>
            </w:tcBorders>
            <w:shd w:val="clear" w:color="auto" w:fill="auto"/>
            <w:noWrap/>
            <w:vAlign w:val="center"/>
            <w:hideMark/>
          </w:tcPr>
          <w:p w14:paraId="4EAC9D72"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T1</w:t>
            </w:r>
          </w:p>
        </w:tc>
        <w:tc>
          <w:tcPr>
            <w:tcW w:w="1220" w:type="dxa"/>
            <w:gridSpan w:val="2"/>
            <w:tcBorders>
              <w:left w:val="nil"/>
              <w:bottom w:val="single" w:sz="4" w:space="0" w:color="auto"/>
              <w:right w:val="nil"/>
            </w:tcBorders>
            <w:shd w:val="clear" w:color="auto" w:fill="auto"/>
            <w:noWrap/>
            <w:vAlign w:val="center"/>
            <w:hideMark/>
          </w:tcPr>
          <w:p w14:paraId="4F210032"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T2</w:t>
            </w:r>
          </w:p>
        </w:tc>
        <w:tc>
          <w:tcPr>
            <w:tcW w:w="1220" w:type="dxa"/>
            <w:gridSpan w:val="2"/>
            <w:tcBorders>
              <w:left w:val="nil"/>
              <w:bottom w:val="single" w:sz="4" w:space="0" w:color="auto"/>
              <w:right w:val="single" w:sz="4" w:space="0" w:color="auto"/>
            </w:tcBorders>
            <w:shd w:val="clear" w:color="auto" w:fill="auto"/>
            <w:noWrap/>
            <w:vAlign w:val="center"/>
            <w:hideMark/>
          </w:tcPr>
          <w:p w14:paraId="40115994"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T3</w:t>
            </w:r>
          </w:p>
        </w:tc>
        <w:tc>
          <w:tcPr>
            <w:tcW w:w="1220" w:type="dxa"/>
            <w:gridSpan w:val="2"/>
            <w:tcBorders>
              <w:left w:val="single" w:sz="4" w:space="0" w:color="auto"/>
              <w:bottom w:val="single" w:sz="4" w:space="0" w:color="auto"/>
              <w:right w:val="nil"/>
            </w:tcBorders>
            <w:shd w:val="clear" w:color="auto" w:fill="auto"/>
            <w:noWrap/>
            <w:vAlign w:val="center"/>
            <w:hideMark/>
          </w:tcPr>
          <w:p w14:paraId="74A64D51"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T3</w:t>
            </w:r>
          </w:p>
        </w:tc>
        <w:tc>
          <w:tcPr>
            <w:tcW w:w="2440" w:type="dxa"/>
            <w:gridSpan w:val="4"/>
            <w:vMerge/>
            <w:tcBorders>
              <w:left w:val="nil"/>
              <w:right w:val="nil"/>
            </w:tcBorders>
            <w:shd w:val="clear" w:color="auto" w:fill="auto"/>
            <w:hideMark/>
          </w:tcPr>
          <w:p w14:paraId="2AF1125D"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
        </w:tc>
      </w:tr>
      <w:tr w:rsidR="001C03A4" w:rsidRPr="008D4E5C" w14:paraId="5E368D16" w14:textId="77777777" w:rsidTr="00CE679A">
        <w:trPr>
          <w:trHeight w:val="273"/>
        </w:trPr>
        <w:tc>
          <w:tcPr>
            <w:tcW w:w="1186" w:type="dxa"/>
            <w:tcBorders>
              <w:left w:val="nil"/>
              <w:bottom w:val="thinThickSmallGap" w:sz="24" w:space="0" w:color="auto"/>
              <w:right w:val="nil"/>
            </w:tcBorders>
            <w:shd w:val="clear" w:color="auto" w:fill="auto"/>
            <w:noWrap/>
            <w:hideMark/>
          </w:tcPr>
          <w:p w14:paraId="0CBCF902"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Bias</w:t>
            </w:r>
            <w:proofErr w:type="spellEnd"/>
          </w:p>
        </w:tc>
        <w:tc>
          <w:tcPr>
            <w:tcW w:w="609" w:type="dxa"/>
            <w:tcBorders>
              <w:left w:val="nil"/>
              <w:bottom w:val="thinThickSmallGap" w:sz="24" w:space="0" w:color="auto"/>
              <w:right w:val="nil"/>
            </w:tcBorders>
            <w:shd w:val="clear" w:color="auto" w:fill="auto"/>
            <w:vAlign w:val="center"/>
            <w:hideMark/>
          </w:tcPr>
          <w:p w14:paraId="48A97AE6"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vAlign w:val="center"/>
            <w:hideMark/>
          </w:tcPr>
          <w:p w14:paraId="28DC93BC"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vAlign w:val="center"/>
            <w:hideMark/>
          </w:tcPr>
          <w:p w14:paraId="311C6665"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vAlign w:val="center"/>
            <w:hideMark/>
          </w:tcPr>
          <w:p w14:paraId="2990F507"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nil"/>
              <w:bottom w:val="thinThickSmallGap" w:sz="24" w:space="0" w:color="auto"/>
              <w:right w:val="nil"/>
            </w:tcBorders>
            <w:shd w:val="clear" w:color="auto" w:fill="auto"/>
            <w:noWrap/>
            <w:vAlign w:val="center"/>
            <w:hideMark/>
          </w:tcPr>
          <w:p w14:paraId="3914DA32"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single" w:sz="4" w:space="0" w:color="auto"/>
            </w:tcBorders>
            <w:shd w:val="clear" w:color="auto" w:fill="auto"/>
            <w:noWrap/>
            <w:vAlign w:val="center"/>
            <w:hideMark/>
          </w:tcPr>
          <w:p w14:paraId="70038308"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610" w:type="dxa"/>
            <w:tcBorders>
              <w:left w:val="single" w:sz="4" w:space="0" w:color="auto"/>
              <w:bottom w:val="thinThickSmallGap" w:sz="24" w:space="0" w:color="auto"/>
              <w:right w:val="nil"/>
            </w:tcBorders>
            <w:shd w:val="clear" w:color="auto" w:fill="auto"/>
            <w:noWrap/>
            <w:vAlign w:val="center"/>
            <w:hideMark/>
          </w:tcPr>
          <w:p w14:paraId="51C6C610"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20</w:t>
            </w:r>
          </w:p>
        </w:tc>
        <w:tc>
          <w:tcPr>
            <w:tcW w:w="610" w:type="dxa"/>
            <w:tcBorders>
              <w:left w:val="nil"/>
              <w:bottom w:val="thinThickSmallGap" w:sz="24" w:space="0" w:color="auto"/>
              <w:right w:val="nil"/>
            </w:tcBorders>
            <w:shd w:val="clear" w:color="auto" w:fill="auto"/>
            <w:noWrap/>
            <w:vAlign w:val="center"/>
            <w:hideMark/>
          </w:tcPr>
          <w:p w14:paraId="51A92CE7"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30</w:t>
            </w:r>
          </w:p>
        </w:tc>
        <w:tc>
          <w:tcPr>
            <w:tcW w:w="2440" w:type="dxa"/>
            <w:gridSpan w:val="4"/>
            <w:vMerge/>
            <w:tcBorders>
              <w:left w:val="nil"/>
              <w:right w:val="nil"/>
            </w:tcBorders>
            <w:shd w:val="clear" w:color="auto" w:fill="auto"/>
            <w:hideMark/>
          </w:tcPr>
          <w:p w14:paraId="622C72A2"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
        </w:tc>
      </w:tr>
      <w:tr w:rsidR="001C03A4" w:rsidRPr="008D4E5C" w14:paraId="6D907A41" w14:textId="77777777" w:rsidTr="00CE679A">
        <w:trPr>
          <w:trHeight w:val="339"/>
        </w:trPr>
        <w:tc>
          <w:tcPr>
            <w:tcW w:w="1186" w:type="dxa"/>
            <w:tcBorders>
              <w:top w:val="thinThickSmallGap" w:sz="24" w:space="0" w:color="auto"/>
              <w:left w:val="nil"/>
              <w:bottom w:val="nil"/>
              <w:right w:val="nil"/>
            </w:tcBorders>
            <w:shd w:val="clear" w:color="auto" w:fill="auto"/>
            <w:noWrap/>
            <w:hideMark/>
          </w:tcPr>
          <w:p w14:paraId="6DCF75D5"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roofErr w:type="spellStart"/>
            <w:r w:rsidRPr="008D4E5C">
              <w:rPr>
                <w:rFonts w:eastAsia="AGaramondPro-Regular" w:cstheme="minorHAnsi"/>
                <w:color w:val="000000" w:themeColor="text1"/>
                <w:sz w:val="18"/>
                <w:szCs w:val="18"/>
              </w:rPr>
              <w:t>Correlation</w:t>
            </w:r>
            <w:proofErr w:type="spellEnd"/>
          </w:p>
        </w:tc>
        <w:tc>
          <w:tcPr>
            <w:tcW w:w="609" w:type="dxa"/>
            <w:tcBorders>
              <w:top w:val="thinThickSmallGap" w:sz="24" w:space="0" w:color="auto"/>
              <w:left w:val="nil"/>
              <w:bottom w:val="nil"/>
              <w:right w:val="nil"/>
            </w:tcBorders>
            <w:shd w:val="clear" w:color="auto" w:fill="auto"/>
            <w:vAlign w:val="center"/>
            <w:hideMark/>
          </w:tcPr>
          <w:p w14:paraId="4AE85B59"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-0,02</w:t>
            </w:r>
          </w:p>
        </w:tc>
        <w:tc>
          <w:tcPr>
            <w:tcW w:w="610" w:type="dxa"/>
            <w:tcBorders>
              <w:top w:val="thinThickSmallGap" w:sz="24" w:space="0" w:color="auto"/>
              <w:left w:val="nil"/>
              <w:bottom w:val="nil"/>
              <w:right w:val="nil"/>
            </w:tcBorders>
            <w:shd w:val="clear" w:color="auto" w:fill="auto"/>
            <w:vAlign w:val="center"/>
            <w:hideMark/>
          </w:tcPr>
          <w:p w14:paraId="4F053F9F"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-0,18</w:t>
            </w:r>
          </w:p>
        </w:tc>
        <w:tc>
          <w:tcPr>
            <w:tcW w:w="610" w:type="dxa"/>
            <w:tcBorders>
              <w:top w:val="thinThickSmallGap" w:sz="24" w:space="0" w:color="auto"/>
              <w:left w:val="nil"/>
              <w:bottom w:val="nil"/>
              <w:right w:val="nil"/>
            </w:tcBorders>
            <w:shd w:val="clear" w:color="auto" w:fill="auto"/>
            <w:noWrap/>
            <w:vAlign w:val="center"/>
            <w:hideMark/>
          </w:tcPr>
          <w:p w14:paraId="17668BE2"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-0,04</w:t>
            </w:r>
          </w:p>
        </w:tc>
        <w:tc>
          <w:tcPr>
            <w:tcW w:w="610" w:type="dxa"/>
            <w:tcBorders>
              <w:top w:val="thinThickSmallGap" w:sz="24" w:space="0" w:color="auto"/>
              <w:left w:val="nil"/>
              <w:bottom w:val="nil"/>
              <w:right w:val="nil"/>
            </w:tcBorders>
            <w:shd w:val="clear" w:color="auto" w:fill="auto"/>
            <w:noWrap/>
            <w:vAlign w:val="center"/>
            <w:hideMark/>
          </w:tcPr>
          <w:p w14:paraId="54111DC4"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-0,19</w:t>
            </w:r>
          </w:p>
        </w:tc>
        <w:tc>
          <w:tcPr>
            <w:tcW w:w="610" w:type="dxa"/>
            <w:tcBorders>
              <w:top w:val="thinThickSmallGap" w:sz="24" w:space="0" w:color="auto"/>
              <w:left w:val="nil"/>
              <w:bottom w:val="nil"/>
              <w:right w:val="nil"/>
            </w:tcBorders>
            <w:shd w:val="clear" w:color="auto" w:fill="auto"/>
            <w:noWrap/>
            <w:vAlign w:val="center"/>
            <w:hideMark/>
          </w:tcPr>
          <w:p w14:paraId="2FAFB8AD"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-0,08</w:t>
            </w:r>
          </w:p>
        </w:tc>
        <w:tc>
          <w:tcPr>
            <w:tcW w:w="610" w:type="dxa"/>
            <w:tcBorders>
              <w:top w:val="thinThickSmallGap" w:sz="24" w:space="0" w:color="auto"/>
              <w:left w:val="nil"/>
              <w:bottom w:val="nil"/>
              <w:right w:val="single" w:sz="4" w:space="0" w:color="auto"/>
            </w:tcBorders>
            <w:shd w:val="clear" w:color="auto" w:fill="auto"/>
            <w:noWrap/>
            <w:vAlign w:val="center"/>
            <w:hideMark/>
          </w:tcPr>
          <w:p w14:paraId="034CA1D6"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-0,17</w:t>
            </w:r>
          </w:p>
        </w:tc>
        <w:tc>
          <w:tcPr>
            <w:tcW w:w="610" w:type="dxa"/>
            <w:tcBorders>
              <w:top w:val="thinThickSmallGap" w:sz="24" w:space="0" w:color="auto"/>
              <w:left w:val="single" w:sz="4" w:space="0" w:color="auto"/>
              <w:bottom w:val="nil"/>
              <w:right w:val="nil"/>
            </w:tcBorders>
            <w:shd w:val="clear" w:color="auto" w:fill="auto"/>
            <w:noWrap/>
            <w:vAlign w:val="center"/>
            <w:hideMark/>
          </w:tcPr>
          <w:p w14:paraId="2DE9522E"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-0,20</w:t>
            </w:r>
          </w:p>
        </w:tc>
        <w:tc>
          <w:tcPr>
            <w:tcW w:w="610" w:type="dxa"/>
            <w:tcBorders>
              <w:top w:val="thinThickSmallGap" w:sz="24" w:space="0" w:color="auto"/>
              <w:left w:val="nil"/>
              <w:bottom w:val="nil"/>
              <w:right w:val="nil"/>
            </w:tcBorders>
            <w:shd w:val="clear" w:color="auto" w:fill="auto"/>
            <w:noWrap/>
            <w:vAlign w:val="center"/>
            <w:hideMark/>
          </w:tcPr>
          <w:p w14:paraId="6B027478" w14:textId="77777777" w:rsidR="001C03A4" w:rsidRPr="008D4E5C" w:rsidRDefault="001C03A4" w:rsidP="00DD6917">
            <w:pPr>
              <w:autoSpaceDE w:val="0"/>
              <w:autoSpaceDN w:val="0"/>
              <w:adjustRightInd w:val="0"/>
              <w:jc w:val="center"/>
              <w:rPr>
                <w:rFonts w:eastAsia="AGaramondPro-Regular" w:cstheme="minorHAnsi"/>
                <w:color w:val="000000" w:themeColor="text1"/>
                <w:sz w:val="18"/>
                <w:szCs w:val="18"/>
              </w:rPr>
            </w:pPr>
            <w:r w:rsidRPr="008D4E5C">
              <w:rPr>
                <w:rFonts w:eastAsia="AGaramondPro-Regular" w:cstheme="minorHAnsi"/>
                <w:color w:val="000000" w:themeColor="text1"/>
                <w:sz w:val="18"/>
                <w:szCs w:val="18"/>
              </w:rPr>
              <w:t>-0,38</w:t>
            </w:r>
          </w:p>
        </w:tc>
        <w:tc>
          <w:tcPr>
            <w:tcW w:w="2440" w:type="dxa"/>
            <w:gridSpan w:val="4"/>
            <w:vMerge/>
            <w:tcBorders>
              <w:left w:val="nil"/>
              <w:bottom w:val="nil"/>
              <w:right w:val="nil"/>
            </w:tcBorders>
            <w:shd w:val="clear" w:color="auto" w:fill="auto"/>
            <w:hideMark/>
          </w:tcPr>
          <w:p w14:paraId="583B148E" w14:textId="77777777" w:rsidR="001C03A4" w:rsidRPr="008D4E5C" w:rsidRDefault="001C03A4" w:rsidP="00DD6917">
            <w:pPr>
              <w:autoSpaceDE w:val="0"/>
              <w:autoSpaceDN w:val="0"/>
              <w:adjustRightInd w:val="0"/>
              <w:jc w:val="both"/>
              <w:rPr>
                <w:rFonts w:eastAsia="AGaramondPro-Regular" w:cstheme="minorHAnsi"/>
                <w:color w:val="000000" w:themeColor="text1"/>
                <w:sz w:val="18"/>
                <w:szCs w:val="18"/>
              </w:rPr>
            </w:pPr>
          </w:p>
        </w:tc>
      </w:tr>
    </w:tbl>
    <w:p w14:paraId="5AAEF451" w14:textId="77777777" w:rsidR="001C03A4" w:rsidRPr="008922A5" w:rsidRDefault="001C03A4" w:rsidP="001C03A4">
      <w:pPr>
        <w:autoSpaceDE w:val="0"/>
        <w:autoSpaceDN w:val="0"/>
        <w:adjustRightInd w:val="0"/>
        <w:spacing w:after="0" w:line="240" w:lineRule="auto"/>
        <w:jc w:val="both"/>
        <w:rPr>
          <w:sz w:val="18"/>
          <w:szCs w:val="18"/>
        </w:rPr>
      </w:pPr>
    </w:p>
    <w:p w14:paraId="04DFA610" w14:textId="77777777" w:rsidR="001C03A4" w:rsidRPr="008D4E5C" w:rsidRDefault="001C03A4" w:rsidP="001C03A4">
      <w:pPr>
        <w:autoSpaceDE w:val="0"/>
        <w:autoSpaceDN w:val="0"/>
        <w:adjustRightInd w:val="0"/>
        <w:spacing w:after="0" w:line="240" w:lineRule="auto"/>
        <w:jc w:val="both"/>
        <w:rPr>
          <w:rFonts w:eastAsia="AGaramondPro-Regular" w:cstheme="minorHAnsi"/>
          <w:color w:val="000000" w:themeColor="text1"/>
          <w:sz w:val="18"/>
          <w:szCs w:val="18"/>
        </w:rPr>
      </w:pPr>
    </w:p>
    <w:p w14:paraId="12F2771A"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7ACFD843"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12A88EE9"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677F2AD4"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149AEAF9"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163511C6"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0CF79F11"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129E0341"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52EF914E" w14:textId="77777777" w:rsidR="001C03A4" w:rsidRDefault="001C03A4" w:rsidP="001C03A4">
      <w:pPr>
        <w:autoSpaceDE w:val="0"/>
        <w:autoSpaceDN w:val="0"/>
        <w:adjustRightInd w:val="0"/>
        <w:spacing w:after="0" w:line="240" w:lineRule="auto"/>
        <w:jc w:val="both"/>
        <w:rPr>
          <w:rFonts w:eastAsia="AGaramondPro-Regular" w:cstheme="minorHAnsi"/>
          <w:color w:val="000000" w:themeColor="text1"/>
        </w:rPr>
      </w:pPr>
    </w:p>
    <w:p w14:paraId="2CD1FBF1" w14:textId="43CCB99D" w:rsidR="001C03A4" w:rsidRPr="00C237B6" w:rsidRDefault="001C03A4" w:rsidP="001C03A4">
      <w:pPr>
        <w:autoSpaceDE w:val="0"/>
        <w:autoSpaceDN w:val="0"/>
        <w:adjustRightInd w:val="0"/>
        <w:spacing w:after="0" w:line="240" w:lineRule="auto"/>
        <w:ind w:firstLine="708"/>
        <w:jc w:val="both"/>
        <w:rPr>
          <w:rFonts w:eastAsia="AGaramondPro-Regular" w:cstheme="minorHAnsi"/>
          <w:color w:val="000000" w:themeColor="text1"/>
          <w:sz w:val="20"/>
          <w:szCs w:val="20"/>
          <w:lang w:val="en-US"/>
        </w:rPr>
      </w:pPr>
      <w:r w:rsidRPr="00C237B6">
        <w:rPr>
          <w:rFonts w:eastAsia="AGaramondPro-Regular" w:cstheme="minorHAnsi"/>
          <w:b/>
          <w:bCs/>
          <w:color w:val="000000" w:themeColor="text1"/>
          <w:sz w:val="20"/>
          <w:szCs w:val="20"/>
          <w:lang w:val="en-US"/>
        </w:rPr>
        <w:t xml:space="preserve">Table </w:t>
      </w:r>
      <w:r>
        <w:rPr>
          <w:rFonts w:eastAsia="AGaramondPro-Regular" w:cstheme="minorHAnsi"/>
          <w:b/>
          <w:bCs/>
          <w:color w:val="000000" w:themeColor="text1"/>
          <w:sz w:val="20"/>
          <w:szCs w:val="20"/>
          <w:lang w:val="en-US"/>
        </w:rPr>
        <w:t xml:space="preserve">5 </w:t>
      </w:r>
      <w:r w:rsidRPr="00C237B6">
        <w:rPr>
          <w:rFonts w:eastAsia="AGaramondPro-Regular" w:cstheme="minorHAnsi"/>
          <w:b/>
          <w:bCs/>
          <w:color w:val="000000" w:themeColor="text1"/>
          <w:sz w:val="20"/>
          <w:szCs w:val="20"/>
          <w:lang w:val="en-US"/>
        </w:rPr>
        <w:t xml:space="preserve">S: </w:t>
      </w:r>
      <w:r w:rsidRPr="00C237B6">
        <w:rPr>
          <w:rFonts w:eastAsia="AGaramondPro-Regular" w:cstheme="minorHAnsi"/>
          <w:color w:val="000000" w:themeColor="text1"/>
          <w:sz w:val="20"/>
          <w:szCs w:val="20"/>
          <w:lang w:val="en-US"/>
        </w:rPr>
        <w:t>Correlation between average acceleration in X and position in X (</w:t>
      </w:r>
      <w:proofErr w:type="spellStart"/>
      <w:r w:rsidRPr="00C237B6">
        <w:rPr>
          <w:rFonts w:eastAsia="AGaramondPro-Regular" w:cstheme="minorHAnsi"/>
          <w:color w:val="000000" w:themeColor="text1"/>
          <w:sz w:val="20"/>
          <w:szCs w:val="20"/>
          <w:lang w:val="en-US"/>
        </w:rPr>
        <w:t>DisX</w:t>
      </w:r>
      <w:proofErr w:type="spellEnd"/>
      <w:r w:rsidRPr="00C237B6">
        <w:rPr>
          <w:rFonts w:eastAsia="AGaramondPro-Regular" w:cstheme="minorHAnsi"/>
          <w:color w:val="000000" w:themeColor="text1"/>
          <w:sz w:val="20"/>
          <w:szCs w:val="20"/>
          <w:lang w:val="en-US"/>
        </w:rPr>
        <w:t>).</w:t>
      </w:r>
    </w:p>
    <w:p w14:paraId="0EBB153C" w14:textId="77777777" w:rsidR="001C03A4" w:rsidRPr="00D32B77" w:rsidRDefault="001C03A4" w:rsidP="001C03A4">
      <w:pPr>
        <w:autoSpaceDE w:val="0"/>
        <w:autoSpaceDN w:val="0"/>
        <w:adjustRightInd w:val="0"/>
        <w:spacing w:after="0" w:line="240" w:lineRule="auto"/>
        <w:jc w:val="both"/>
        <w:rPr>
          <w:rFonts w:eastAsia="AGaramondPro-Regular" w:cstheme="minorHAnsi"/>
          <w:color w:val="000000" w:themeColor="text1"/>
          <w:lang w:val="en-US"/>
        </w:rPr>
      </w:pPr>
    </w:p>
    <w:p w14:paraId="36FB5D1F" w14:textId="5F09CA60" w:rsidR="001C03A4" w:rsidRPr="00C237B6" w:rsidRDefault="001C03A4" w:rsidP="001C03A4">
      <w:pPr>
        <w:autoSpaceDE w:val="0"/>
        <w:autoSpaceDN w:val="0"/>
        <w:adjustRightInd w:val="0"/>
        <w:spacing w:after="0" w:line="240" w:lineRule="auto"/>
        <w:jc w:val="both"/>
        <w:rPr>
          <w:rFonts w:eastAsia="AGaramondPro-Regular" w:cstheme="minorHAnsi"/>
          <w:color w:val="000000" w:themeColor="text1"/>
          <w:lang w:val="en-US"/>
        </w:rPr>
      </w:pPr>
      <w:r w:rsidRPr="00C237B6">
        <w:rPr>
          <w:rFonts w:eastAsia="AGaramondPro-Regular" w:cstheme="minorHAnsi"/>
          <w:color w:val="000000" w:themeColor="text1"/>
          <w:lang w:val="en-US"/>
        </w:rPr>
        <w:t>There is still a negative correlation between acceleration in X and the distance between participants for sessions S1 and S4 without movement in Y. However, for sessions S2 and S3, this correlation is much weaker, certainly due to the possibility of movements in Y (Y') in depth.</w:t>
      </w:r>
      <w:r w:rsidR="00CE679A">
        <w:rPr>
          <w:rFonts w:eastAsia="AGaramondPro-Regular" w:cstheme="minorHAnsi"/>
          <w:color w:val="000000" w:themeColor="text1"/>
          <w:lang w:val="en-US"/>
        </w:rPr>
        <w:t xml:space="preserve"> </w:t>
      </w:r>
      <w:r w:rsidRPr="00C237B6">
        <w:rPr>
          <w:rFonts w:eastAsia="AGaramondPro-Regular" w:cstheme="minorHAnsi"/>
          <w:color w:val="000000" w:themeColor="text1"/>
          <w:lang w:val="en-US"/>
        </w:rPr>
        <w:t>For the evolution of the variance in speeds as a function of distance from point C (set at 0), as for the correlations between acceleration and this distance, we find results similar to those of the first experiment.</w:t>
      </w:r>
    </w:p>
    <w:p w14:paraId="64303AD6" w14:textId="77777777" w:rsidR="001C03A4" w:rsidRPr="00C237B6" w:rsidRDefault="001C03A4" w:rsidP="001C03A4">
      <w:pPr>
        <w:autoSpaceDE w:val="0"/>
        <w:autoSpaceDN w:val="0"/>
        <w:adjustRightInd w:val="0"/>
        <w:spacing w:after="0" w:line="240" w:lineRule="auto"/>
        <w:jc w:val="both"/>
        <w:rPr>
          <w:rFonts w:eastAsia="AGaramondPro-Regular" w:cstheme="minorHAnsi"/>
          <w:color w:val="000000" w:themeColor="text1"/>
          <w:lang w:val="en-US"/>
        </w:rPr>
      </w:pPr>
    </w:p>
    <w:p w14:paraId="069CC868" w14:textId="39D2FD02" w:rsidR="00AD41C0" w:rsidRPr="00CE679A" w:rsidRDefault="00A076AB" w:rsidP="00F65989">
      <w:pPr>
        <w:autoSpaceDE w:val="0"/>
        <w:autoSpaceDN w:val="0"/>
        <w:adjustRightInd w:val="0"/>
        <w:spacing w:after="0" w:line="240" w:lineRule="auto"/>
        <w:jc w:val="both"/>
        <w:rPr>
          <w:rFonts w:cstheme="minorHAnsi"/>
          <w:b/>
          <w:bCs/>
          <w:i/>
          <w:iCs/>
          <w:color w:val="000000" w:themeColor="text1"/>
          <w:sz w:val="24"/>
          <w:szCs w:val="24"/>
          <w:lang w:val="en-US"/>
        </w:rPr>
      </w:pPr>
      <w:r w:rsidRPr="00CE679A">
        <w:rPr>
          <w:rFonts w:eastAsia="Times New Roman" w:cstheme="minorHAnsi"/>
          <w:b/>
          <w:bCs/>
          <w:i/>
          <w:iCs/>
          <w:lang w:val="en-US" w:eastAsia="fr-FR"/>
        </w:rPr>
        <w:t>Difference between the average positions on X during session S1 and sessions S2 and S3</w:t>
      </w:r>
    </w:p>
    <w:p w14:paraId="216C7F73" w14:textId="37427770" w:rsidR="00525D89" w:rsidRPr="003D3C25" w:rsidRDefault="00525D89" w:rsidP="00F65989">
      <w:pPr>
        <w:autoSpaceDE w:val="0"/>
        <w:autoSpaceDN w:val="0"/>
        <w:adjustRightInd w:val="0"/>
        <w:spacing w:after="0" w:line="240" w:lineRule="auto"/>
        <w:jc w:val="both"/>
        <w:rPr>
          <w:rFonts w:ascii="URWPalladioL-Bold" w:hAnsi="URWPalladioL-Bold" w:cs="URWPalladioL-Bold"/>
          <w:b/>
          <w:color w:val="000000" w:themeColor="text1"/>
          <w:lang w:val="en-US"/>
        </w:rPr>
      </w:pPr>
    </w:p>
    <w:tbl>
      <w:tblPr>
        <w:tblStyle w:val="Table"/>
        <w:tblW w:w="8372" w:type="dxa"/>
        <w:jc w:val="center"/>
        <w:tblLayout w:type="fixed"/>
        <w:tblLook w:val="0420" w:firstRow="1" w:lastRow="0" w:firstColumn="0" w:lastColumn="0" w:noHBand="0" w:noVBand="1"/>
      </w:tblPr>
      <w:tblGrid>
        <w:gridCol w:w="682"/>
        <w:gridCol w:w="644"/>
        <w:gridCol w:w="1096"/>
        <w:gridCol w:w="1307"/>
        <w:gridCol w:w="823"/>
        <w:gridCol w:w="1910"/>
        <w:gridCol w:w="598"/>
        <w:gridCol w:w="1312"/>
      </w:tblGrid>
      <w:tr w:rsidR="008B3236" w:rsidRPr="00910804" w14:paraId="0DB83536" w14:textId="77777777" w:rsidTr="00B1334D">
        <w:trPr>
          <w:cnfStyle w:val="100000000000" w:firstRow="1" w:lastRow="0" w:firstColumn="0" w:lastColumn="0" w:oddVBand="0" w:evenVBand="0" w:oddHBand="0" w:evenHBand="0" w:firstRowFirstColumn="0" w:firstRowLastColumn="0" w:lastRowFirstColumn="0" w:lastRowLastColumn="0"/>
          <w:trHeight w:val="401"/>
          <w:tblHeader/>
          <w:jc w:val="center"/>
        </w:trPr>
        <w:tc>
          <w:tcPr>
            <w:tcW w:w="682"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710A7F5D"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Task</w:t>
            </w:r>
          </w:p>
        </w:tc>
        <w:tc>
          <w:tcPr>
            <w:tcW w:w="644"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3AC50C9F"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Bias</w:t>
            </w:r>
          </w:p>
        </w:tc>
        <w:tc>
          <w:tcPr>
            <w:tcW w:w="1096"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3481F0BA"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Instruction</w:t>
            </w:r>
          </w:p>
        </w:tc>
        <w:tc>
          <w:tcPr>
            <w:tcW w:w="1307"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77FCD58D"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Direction</w:t>
            </w:r>
          </w:p>
        </w:tc>
        <w:tc>
          <w:tcPr>
            <w:tcW w:w="823"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39997517"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n pairs</w:t>
            </w:r>
          </w:p>
        </w:tc>
        <w:tc>
          <w:tcPr>
            <w:tcW w:w="1910"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4F2DB85D"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Median Δ (S2S3−S1)</w:t>
            </w:r>
          </w:p>
        </w:tc>
        <w:tc>
          <w:tcPr>
            <w:tcW w:w="598"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2806ACCA"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W</w:t>
            </w:r>
          </w:p>
        </w:tc>
        <w:tc>
          <w:tcPr>
            <w:tcW w:w="1312" w:type="dxa"/>
            <w:tcBorders>
              <w:top w:val="single" w:sz="12" w:space="0" w:color="666666"/>
              <w:bottom w:val="thinThickSmallGap" w:sz="24" w:space="0" w:color="666666"/>
            </w:tcBorders>
            <w:shd w:val="clear" w:color="auto" w:fill="FFFFFF"/>
            <w:tcMar>
              <w:top w:w="0" w:type="dxa"/>
              <w:left w:w="0" w:type="dxa"/>
              <w:bottom w:w="0" w:type="dxa"/>
              <w:right w:w="0" w:type="dxa"/>
            </w:tcMar>
            <w:vAlign w:val="center"/>
          </w:tcPr>
          <w:p w14:paraId="231F9588" w14:textId="77777777" w:rsidR="008B3236" w:rsidRPr="00910804" w:rsidRDefault="008B3236"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p (one-sided)</w:t>
            </w:r>
          </w:p>
        </w:tc>
      </w:tr>
      <w:tr w:rsidR="007C3F2A" w:rsidRPr="00910804" w14:paraId="0A8D839F" w14:textId="77777777" w:rsidTr="000862BE">
        <w:trPr>
          <w:trHeight w:val="409"/>
          <w:jc w:val="center"/>
        </w:trPr>
        <w:tc>
          <w:tcPr>
            <w:tcW w:w="682" w:type="dxa"/>
            <w:vMerge w:val="restart"/>
            <w:tcBorders>
              <w:top w:val="thinThickSmallGap" w:sz="24"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6EDE11EF" w14:textId="2048B2C1"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T1</w:t>
            </w:r>
          </w:p>
        </w:tc>
        <w:tc>
          <w:tcPr>
            <w:tcW w:w="644" w:type="dxa"/>
            <w:vMerge w:val="restart"/>
            <w:tcBorders>
              <w:top w:val="thinThickSmallGap" w:sz="24" w:space="0" w:color="666666"/>
              <w:left w:val="none" w:sz="0" w:space="0" w:color="000000"/>
              <w:right w:val="none" w:sz="0" w:space="0" w:color="000000"/>
            </w:tcBorders>
            <w:shd w:val="clear" w:color="auto" w:fill="FFFFFF"/>
            <w:tcMar>
              <w:top w:w="0" w:type="dxa"/>
              <w:left w:w="0" w:type="dxa"/>
              <w:bottom w:w="0" w:type="dxa"/>
              <w:right w:w="0" w:type="dxa"/>
            </w:tcMar>
            <w:vAlign w:val="center"/>
          </w:tcPr>
          <w:p w14:paraId="5862FC4D" w14:textId="5E62BD50"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20</w:t>
            </w:r>
          </w:p>
        </w:tc>
        <w:tc>
          <w:tcPr>
            <w:tcW w:w="1096"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60730" w14:textId="3A97D4B4"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R</w:t>
            </w:r>
          </w:p>
        </w:tc>
        <w:tc>
          <w:tcPr>
            <w:tcW w:w="1307"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EA7E3"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&gt; 0</w:t>
            </w:r>
          </w:p>
        </w:tc>
        <w:tc>
          <w:tcPr>
            <w:tcW w:w="823"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B7513"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22</w:t>
            </w:r>
          </w:p>
        </w:tc>
        <w:tc>
          <w:tcPr>
            <w:tcW w:w="1910"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729EC"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37.724</w:t>
            </w:r>
          </w:p>
        </w:tc>
        <w:tc>
          <w:tcPr>
            <w:tcW w:w="598"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042A3"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189</w:t>
            </w:r>
          </w:p>
        </w:tc>
        <w:tc>
          <w:tcPr>
            <w:tcW w:w="1312" w:type="dxa"/>
            <w:tcBorders>
              <w:top w:val="thinThickSmallGap" w:sz="24"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94374"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0.0221 *</w:t>
            </w:r>
          </w:p>
        </w:tc>
      </w:tr>
      <w:tr w:rsidR="007C3F2A" w:rsidRPr="00910804" w14:paraId="1D8A63ED" w14:textId="77777777" w:rsidTr="000862BE">
        <w:trPr>
          <w:trHeight w:val="403"/>
          <w:jc w:val="center"/>
        </w:trPr>
        <w:tc>
          <w:tcPr>
            <w:tcW w:w="682"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FF335D" w14:textId="0DF891E4"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2775C" w14:textId="19DD0B1F"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9F8EF" w14:textId="27311D41"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L</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D3F9"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&lt;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3C78E"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21</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B7319"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-48.240</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B37C2"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53</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6F7BB"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0.0156 *</w:t>
            </w:r>
          </w:p>
        </w:tc>
      </w:tr>
      <w:tr w:rsidR="007C3F2A" w:rsidRPr="00910804" w14:paraId="353FFB9C" w14:textId="77777777" w:rsidTr="006A2533">
        <w:trPr>
          <w:trHeight w:val="403"/>
          <w:jc w:val="center"/>
        </w:trPr>
        <w:tc>
          <w:tcPr>
            <w:tcW w:w="682"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1284E44" w14:textId="6F439E4E"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24F83DE" w14:textId="1016CF00"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30</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2D93B" w14:textId="73AB025E"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R</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47064"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&gt;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8A2DD"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22</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CDFEA"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15.752</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6CF80"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172</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343E1"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FF8C00"/>
                <w:sz w:val="20"/>
                <w:szCs w:val="20"/>
              </w:rPr>
            </w:pPr>
            <w:r w:rsidRPr="00910804">
              <w:rPr>
                <w:rFonts w:eastAsia="Arial" w:cstheme="minorHAnsi"/>
                <w:color w:val="FF8C00"/>
                <w:sz w:val="20"/>
                <w:szCs w:val="20"/>
              </w:rPr>
              <w:t>0.0720 ·</w:t>
            </w:r>
          </w:p>
        </w:tc>
      </w:tr>
      <w:tr w:rsidR="007C3F2A" w:rsidRPr="00910804" w14:paraId="10F06601" w14:textId="77777777" w:rsidTr="006A2533">
        <w:trPr>
          <w:trHeight w:val="403"/>
          <w:jc w:val="center"/>
        </w:trPr>
        <w:tc>
          <w:tcPr>
            <w:tcW w:w="682" w:type="dxa"/>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46696" w14:textId="2C1F8E08"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7D4F" w14:textId="0C0F6C15"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3FA12" w14:textId="06FFB4F3"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L</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D4B20"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&lt;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7C227"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23</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FF622"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-31.002</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25762"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52</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F2D0F"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0.0047 **</w:t>
            </w:r>
          </w:p>
        </w:tc>
      </w:tr>
      <w:tr w:rsidR="007C3F2A" w:rsidRPr="00910804" w14:paraId="5455D4FF" w14:textId="77777777" w:rsidTr="00D96417">
        <w:trPr>
          <w:trHeight w:val="403"/>
          <w:jc w:val="center"/>
        </w:trPr>
        <w:tc>
          <w:tcPr>
            <w:tcW w:w="682" w:type="dxa"/>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185E7C3" w14:textId="5C9B86AD"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T2</w:t>
            </w:r>
          </w:p>
        </w:tc>
        <w:tc>
          <w:tcPr>
            <w:tcW w:w="644" w:type="dxa"/>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91914E8" w14:textId="6C8D405F"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20</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3E5DF" w14:textId="582B9AF6"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R</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64A77"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&gt;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3A8C0"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19</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D8858"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108.498</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47374"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148</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E2106"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0.0173 *</w:t>
            </w:r>
          </w:p>
        </w:tc>
      </w:tr>
      <w:tr w:rsidR="007C3F2A" w:rsidRPr="00910804" w14:paraId="1201F068" w14:textId="77777777" w:rsidTr="00D96417">
        <w:trPr>
          <w:trHeight w:val="403"/>
          <w:jc w:val="center"/>
        </w:trPr>
        <w:tc>
          <w:tcPr>
            <w:tcW w:w="682"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BD9111A" w14:textId="492BD8C4"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tcBorders>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203D0" w14:textId="04B9A203"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915A9" w14:textId="2E20D91E"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L</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0B8BA"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&lt;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BAA97"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19</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C0F5E"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-80.316</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63894"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41</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55EC7"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0.0157 *</w:t>
            </w:r>
          </w:p>
        </w:tc>
      </w:tr>
      <w:tr w:rsidR="007C3F2A" w:rsidRPr="00910804" w14:paraId="52B26F5E" w14:textId="77777777" w:rsidTr="003B46E1">
        <w:trPr>
          <w:trHeight w:val="409"/>
          <w:jc w:val="center"/>
        </w:trPr>
        <w:tc>
          <w:tcPr>
            <w:tcW w:w="682" w:type="dxa"/>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707FC6" w14:textId="3AB36472"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val="restar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9E2BF66" w14:textId="5826E1A3" w:rsidR="007C3F2A" w:rsidRPr="00910804" w:rsidRDefault="007C3F2A" w:rsidP="007C3F2A">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30</w:t>
            </w:r>
          </w:p>
        </w:tc>
        <w:tc>
          <w:tcPr>
            <w:tcW w:w="10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57842" w14:textId="620CC2C3"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R</w:t>
            </w:r>
          </w:p>
        </w:tc>
        <w:tc>
          <w:tcPr>
            <w:tcW w:w="13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4B67"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&gt; 0</w:t>
            </w:r>
          </w:p>
        </w:tc>
        <w:tc>
          <w:tcPr>
            <w:tcW w:w="8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07694"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18</w:t>
            </w:r>
          </w:p>
        </w:tc>
        <w:tc>
          <w:tcPr>
            <w:tcW w:w="1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1BC2B"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74.436</w:t>
            </w:r>
          </w:p>
        </w:tc>
        <w:tc>
          <w:tcPr>
            <w:tcW w:w="5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CA47F"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145</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F851D"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0.0051 **</w:t>
            </w:r>
          </w:p>
        </w:tc>
      </w:tr>
      <w:tr w:rsidR="007C3F2A" w:rsidRPr="00910804" w14:paraId="7C917A86" w14:textId="77777777" w:rsidTr="003B46E1">
        <w:trPr>
          <w:trHeight w:val="403"/>
          <w:jc w:val="center"/>
        </w:trPr>
        <w:tc>
          <w:tcPr>
            <w:tcW w:w="682" w:type="dxa"/>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674E14" w14:textId="2EDAC998"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644" w:type="dxa"/>
            <w:vMerge/>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2B2270" w14:textId="2AAA5E41"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p>
        </w:tc>
        <w:tc>
          <w:tcPr>
            <w:tcW w:w="10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D52656" w14:textId="60399FC6"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Pr>
                <w:rFonts w:eastAsia="Arial" w:cstheme="minorHAnsi"/>
                <w:color w:val="000000"/>
                <w:sz w:val="20"/>
                <w:szCs w:val="20"/>
              </w:rPr>
              <w:t>L</w:t>
            </w:r>
          </w:p>
        </w:tc>
        <w:tc>
          <w:tcPr>
            <w:tcW w:w="130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2C90A1"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Expected &lt; 0</w:t>
            </w:r>
          </w:p>
        </w:tc>
        <w:tc>
          <w:tcPr>
            <w:tcW w:w="82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B52CBB"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19</w:t>
            </w:r>
          </w:p>
        </w:tc>
        <w:tc>
          <w:tcPr>
            <w:tcW w:w="19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81DD46"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-37.740</w:t>
            </w:r>
          </w:p>
        </w:tc>
        <w:tc>
          <w:tcPr>
            <w:tcW w:w="5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28A05"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color w:val="000000"/>
                <w:sz w:val="20"/>
                <w:szCs w:val="20"/>
              </w:rPr>
            </w:pPr>
            <w:r w:rsidRPr="00910804">
              <w:rPr>
                <w:rFonts w:eastAsia="Arial" w:cstheme="minorHAnsi"/>
                <w:color w:val="000000"/>
                <w:sz w:val="20"/>
                <w:szCs w:val="20"/>
              </w:rPr>
              <w:t>29</w:t>
            </w:r>
          </w:p>
        </w:tc>
        <w:tc>
          <w:tcPr>
            <w:tcW w:w="13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458F25" w14:textId="77777777" w:rsidR="007C3F2A" w:rsidRPr="00910804" w:rsidRDefault="007C3F2A" w:rsidP="00DD6917">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eastAsia="Arial" w:cstheme="minorHAnsi"/>
                <w:b/>
                <w:color w:val="228B22"/>
                <w:sz w:val="20"/>
                <w:szCs w:val="20"/>
              </w:rPr>
            </w:pPr>
            <w:r w:rsidRPr="00910804">
              <w:rPr>
                <w:rFonts w:eastAsia="Arial" w:cstheme="minorHAnsi"/>
                <w:b/>
                <w:color w:val="228B22"/>
                <w:sz w:val="20"/>
                <w:szCs w:val="20"/>
              </w:rPr>
              <w:t>0.0042 **</w:t>
            </w:r>
          </w:p>
        </w:tc>
      </w:tr>
    </w:tbl>
    <w:p w14:paraId="74164FCD" w14:textId="1980164C" w:rsidR="008B3236" w:rsidRPr="00913467" w:rsidRDefault="008B3236" w:rsidP="008B3236">
      <w:pPr>
        <w:spacing w:before="100" w:beforeAutospacing="1" w:after="100" w:afterAutospacing="1" w:line="360" w:lineRule="auto"/>
        <w:ind w:left="708"/>
        <w:jc w:val="both"/>
        <w:rPr>
          <w:rFonts w:eastAsia="Times New Roman" w:cstheme="minorHAnsi"/>
          <w:sz w:val="20"/>
          <w:szCs w:val="20"/>
          <w:lang w:val="en-US" w:eastAsia="fr-FR"/>
        </w:rPr>
      </w:pPr>
      <w:r w:rsidRPr="00913467">
        <w:rPr>
          <w:rFonts w:eastAsia="Times New Roman" w:cstheme="minorHAnsi"/>
          <w:b/>
          <w:bCs/>
          <w:sz w:val="20"/>
          <w:szCs w:val="20"/>
          <w:lang w:val="en-US" w:eastAsia="fr-FR"/>
        </w:rPr>
        <w:t xml:space="preserve">Table </w:t>
      </w:r>
      <w:r w:rsidR="001C03A4">
        <w:rPr>
          <w:rFonts w:eastAsia="Times New Roman" w:cstheme="minorHAnsi"/>
          <w:b/>
          <w:bCs/>
          <w:sz w:val="20"/>
          <w:szCs w:val="20"/>
          <w:lang w:val="en-US" w:eastAsia="fr-FR"/>
        </w:rPr>
        <w:t>6</w:t>
      </w:r>
      <w:r>
        <w:rPr>
          <w:rFonts w:eastAsia="Times New Roman" w:cstheme="minorHAnsi"/>
          <w:b/>
          <w:bCs/>
          <w:sz w:val="20"/>
          <w:szCs w:val="20"/>
          <w:lang w:val="en-US" w:eastAsia="fr-FR"/>
        </w:rPr>
        <w:t xml:space="preserve"> S:</w:t>
      </w:r>
      <w:r w:rsidRPr="00913467">
        <w:rPr>
          <w:rFonts w:eastAsia="Times New Roman" w:cstheme="minorHAnsi"/>
          <w:sz w:val="20"/>
          <w:szCs w:val="20"/>
          <w:lang w:val="en-US" w:eastAsia="fr-FR"/>
        </w:rPr>
        <w:t xml:space="preserve"> Statistical significance of the difference </w:t>
      </w:r>
      <w:r w:rsidRPr="00913467">
        <w:rPr>
          <w:rFonts w:ascii="Symbol" w:eastAsia="Times New Roman" w:hAnsi="Symbol" w:cstheme="minorHAnsi"/>
          <w:sz w:val="20"/>
          <w:szCs w:val="20"/>
          <w:lang w:val="en-US" w:eastAsia="fr-FR"/>
        </w:rPr>
        <w:t>D</w:t>
      </w:r>
      <w:r w:rsidRPr="00913467">
        <w:rPr>
          <w:rFonts w:eastAsia="Times New Roman" w:cstheme="minorHAnsi"/>
          <w:sz w:val="20"/>
          <w:szCs w:val="20"/>
          <w:lang w:val="en-US" w:eastAsia="fr-FR"/>
        </w:rPr>
        <w:t xml:space="preserve"> between the average positions </w:t>
      </w:r>
      <w:r w:rsidR="001C03A4">
        <w:rPr>
          <w:rFonts w:eastAsia="Times New Roman" w:cstheme="minorHAnsi"/>
          <w:sz w:val="20"/>
          <w:szCs w:val="20"/>
          <w:lang w:val="en-US" w:eastAsia="fr-FR"/>
        </w:rPr>
        <w:t xml:space="preserve">on X </w:t>
      </w:r>
      <w:r w:rsidRPr="00913467">
        <w:rPr>
          <w:rFonts w:eastAsia="Times New Roman" w:cstheme="minorHAnsi"/>
          <w:sz w:val="20"/>
          <w:szCs w:val="20"/>
          <w:lang w:val="en-US" w:eastAsia="fr-FR"/>
        </w:rPr>
        <w:t>during session S1 and sessions S2 and S3</w:t>
      </w:r>
      <w:r w:rsidR="001C03A4">
        <w:rPr>
          <w:rFonts w:eastAsia="Times New Roman" w:cstheme="minorHAnsi"/>
          <w:sz w:val="20"/>
          <w:szCs w:val="20"/>
          <w:lang w:val="en-US" w:eastAsia="fr-FR"/>
        </w:rPr>
        <w:t xml:space="preserve"> for Tasks T1 and T2 and instructions Right (D) or Left (G).</w:t>
      </w:r>
    </w:p>
    <w:p w14:paraId="0BECDA9C" w14:textId="35353A32" w:rsidR="00F964BF" w:rsidRDefault="00F964BF" w:rsidP="00F65989">
      <w:pPr>
        <w:autoSpaceDE w:val="0"/>
        <w:autoSpaceDN w:val="0"/>
        <w:adjustRightInd w:val="0"/>
        <w:spacing w:after="0" w:line="240" w:lineRule="auto"/>
        <w:jc w:val="both"/>
        <w:rPr>
          <w:rFonts w:ascii="URWPalladioL-Bold" w:hAnsi="URWPalladioL-Bold" w:cs="URWPalladioL-Bold"/>
          <w:b/>
          <w:color w:val="000000" w:themeColor="text1"/>
          <w:lang w:val="en-US"/>
        </w:rPr>
      </w:pPr>
    </w:p>
    <w:p w14:paraId="56065B04" w14:textId="77777777" w:rsidR="00CE679A" w:rsidRPr="003D3C25" w:rsidRDefault="00CE679A" w:rsidP="00F65989">
      <w:pPr>
        <w:autoSpaceDE w:val="0"/>
        <w:autoSpaceDN w:val="0"/>
        <w:adjustRightInd w:val="0"/>
        <w:spacing w:after="0" w:line="240" w:lineRule="auto"/>
        <w:jc w:val="both"/>
        <w:rPr>
          <w:rFonts w:ascii="URWPalladioL-Bold" w:hAnsi="URWPalladioL-Bold" w:cs="URWPalladioL-Bold"/>
          <w:b/>
          <w:color w:val="000000" w:themeColor="text1"/>
          <w:lang w:val="en-US"/>
        </w:rPr>
      </w:pPr>
    </w:p>
    <w:p w14:paraId="5DAA6A8F" w14:textId="47C5AF37" w:rsidR="007E23CE" w:rsidRPr="00C63663" w:rsidRDefault="007E23CE" w:rsidP="007E23CE">
      <w:pPr>
        <w:autoSpaceDE w:val="0"/>
        <w:autoSpaceDN w:val="0"/>
        <w:adjustRightInd w:val="0"/>
        <w:spacing w:after="0" w:line="240" w:lineRule="auto"/>
        <w:jc w:val="both"/>
        <w:rPr>
          <w:b/>
          <w:bCs/>
          <w:i/>
          <w:iCs/>
          <w:lang w:val="en-US"/>
        </w:rPr>
      </w:pPr>
      <w:r w:rsidRPr="00C63663">
        <w:rPr>
          <w:b/>
          <w:bCs/>
          <w:i/>
          <w:iCs/>
          <w:lang w:val="en-US"/>
        </w:rPr>
        <w:t>Extreme centiles on X for Tasks T1 and T2</w:t>
      </w:r>
    </w:p>
    <w:p w14:paraId="05DF9F22" w14:textId="1F437450" w:rsidR="00504402" w:rsidRPr="00504402" w:rsidRDefault="00504402" w:rsidP="00504402">
      <w:pPr>
        <w:autoSpaceDE w:val="0"/>
        <w:autoSpaceDN w:val="0"/>
        <w:adjustRightInd w:val="0"/>
        <w:spacing w:after="0" w:line="240" w:lineRule="auto"/>
        <w:ind w:left="708" w:firstLine="708"/>
        <w:jc w:val="both"/>
        <w:rPr>
          <w:b/>
          <w:bCs/>
          <w:sz w:val="20"/>
          <w:szCs w:val="20"/>
          <w:lang w:val="en-US"/>
        </w:rPr>
      </w:pPr>
      <w:r w:rsidRPr="00504402">
        <w:rPr>
          <w:b/>
          <w:bCs/>
          <w:sz w:val="20"/>
          <w:szCs w:val="20"/>
          <w:lang w:val="en-US"/>
        </w:rPr>
        <w:t>[Study2_PXpi_Centiles-DisX-.Rmd]</w:t>
      </w:r>
    </w:p>
    <w:p w14:paraId="48B7EB9A" w14:textId="77777777" w:rsidR="007E23CE" w:rsidRPr="00544DD5" w:rsidRDefault="007E23CE" w:rsidP="007E23CE">
      <w:pPr>
        <w:autoSpaceDE w:val="0"/>
        <w:autoSpaceDN w:val="0"/>
        <w:adjustRightInd w:val="0"/>
        <w:spacing w:after="0" w:line="240" w:lineRule="auto"/>
        <w:jc w:val="both"/>
        <w:rPr>
          <w:lang w:val="en-US"/>
        </w:rPr>
      </w:pPr>
    </w:p>
    <w:p w14:paraId="6DC6D8C5" w14:textId="72869706" w:rsidR="007E23CE" w:rsidRDefault="00504402" w:rsidP="007E23CE">
      <w:pPr>
        <w:autoSpaceDE w:val="0"/>
        <w:autoSpaceDN w:val="0"/>
        <w:adjustRightInd w:val="0"/>
        <w:spacing w:after="0" w:line="240" w:lineRule="auto"/>
        <w:ind w:firstLine="708"/>
        <w:jc w:val="both"/>
        <w:rPr>
          <w:lang w:val="en-US"/>
        </w:rPr>
      </w:pPr>
      <w:r>
        <w:rPr>
          <w:noProof/>
          <w:lang w:val="en-US"/>
        </w:rPr>
        <w:drawing>
          <wp:inline distT="0" distB="0" distL="0" distR="0" wp14:anchorId="43AC05DB" wp14:editId="7F402EFF">
            <wp:extent cx="3537530" cy="2828274"/>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7782" cy="2836471"/>
                    </a:xfrm>
                    <a:prstGeom prst="rect">
                      <a:avLst/>
                    </a:prstGeom>
                    <a:noFill/>
                  </pic:spPr>
                </pic:pic>
              </a:graphicData>
            </a:graphic>
          </wp:inline>
        </w:drawing>
      </w:r>
    </w:p>
    <w:p w14:paraId="00770232" w14:textId="2C13E1A9" w:rsidR="007E23CE" w:rsidRPr="00E8098D" w:rsidRDefault="007E23CE" w:rsidP="007E23CE">
      <w:pPr>
        <w:spacing w:before="100" w:beforeAutospacing="1" w:after="100" w:afterAutospacing="1" w:line="360" w:lineRule="auto"/>
        <w:ind w:left="708"/>
        <w:rPr>
          <w:rFonts w:eastAsia="Times New Roman" w:cstheme="minorHAnsi"/>
          <w:sz w:val="20"/>
          <w:szCs w:val="20"/>
          <w:lang w:val="en-US" w:eastAsia="fr-FR"/>
        </w:rPr>
      </w:pPr>
      <w:r w:rsidRPr="00E8098D">
        <w:rPr>
          <w:rFonts w:eastAsia="Times New Roman" w:cstheme="minorHAnsi"/>
          <w:b/>
          <w:bCs/>
          <w:sz w:val="20"/>
          <w:szCs w:val="20"/>
          <w:lang w:val="en-US" w:eastAsia="fr-FR"/>
        </w:rPr>
        <w:t xml:space="preserve">Figure </w:t>
      </w:r>
      <w:r w:rsidR="00A076AB">
        <w:rPr>
          <w:rFonts w:eastAsia="Times New Roman" w:cstheme="minorHAnsi"/>
          <w:b/>
          <w:bCs/>
          <w:sz w:val="20"/>
          <w:szCs w:val="20"/>
          <w:lang w:val="en-US" w:eastAsia="fr-FR"/>
        </w:rPr>
        <w:t>2</w:t>
      </w:r>
      <w:r>
        <w:rPr>
          <w:rFonts w:eastAsia="Times New Roman" w:cstheme="minorHAnsi"/>
          <w:b/>
          <w:bCs/>
          <w:sz w:val="20"/>
          <w:szCs w:val="20"/>
          <w:lang w:val="en-US" w:eastAsia="fr-FR"/>
        </w:rPr>
        <w:t xml:space="preserve"> S:</w:t>
      </w:r>
      <w:r w:rsidRPr="00E8098D">
        <w:rPr>
          <w:rFonts w:eastAsia="Times New Roman" w:cstheme="minorHAnsi"/>
          <w:sz w:val="20"/>
          <w:szCs w:val="20"/>
          <w:lang w:val="en-US" w:eastAsia="fr-FR"/>
        </w:rPr>
        <w:t xml:space="preserve"> Extreme centiles of presence along </w:t>
      </w:r>
      <w:proofErr w:type="spellStart"/>
      <w:r w:rsidRPr="00E8098D">
        <w:rPr>
          <w:rFonts w:eastAsia="Times New Roman" w:cstheme="minorHAnsi"/>
          <w:sz w:val="20"/>
          <w:szCs w:val="20"/>
          <w:lang w:val="en-US" w:eastAsia="fr-FR"/>
        </w:rPr>
        <w:t>DisX</w:t>
      </w:r>
      <w:proofErr w:type="spellEnd"/>
      <w:r w:rsidRPr="00E8098D">
        <w:rPr>
          <w:rFonts w:eastAsia="Times New Roman" w:cstheme="minorHAnsi"/>
          <w:sz w:val="20"/>
          <w:szCs w:val="20"/>
          <w:lang w:val="en-US" w:eastAsia="fr-FR"/>
        </w:rPr>
        <w:t xml:space="preserve"> according to condition and instruction</w:t>
      </w:r>
      <w:r>
        <w:rPr>
          <w:rFonts w:eastAsia="Times New Roman" w:cstheme="minorHAnsi"/>
          <w:sz w:val="20"/>
          <w:szCs w:val="20"/>
          <w:lang w:val="en-US" w:eastAsia="fr-FR"/>
        </w:rPr>
        <w:t xml:space="preserve"> for the Ta</w:t>
      </w:r>
      <w:r w:rsidR="00504402">
        <w:rPr>
          <w:rFonts w:eastAsia="Times New Roman" w:cstheme="minorHAnsi"/>
          <w:sz w:val="20"/>
          <w:szCs w:val="20"/>
          <w:lang w:val="en-US" w:eastAsia="fr-FR"/>
        </w:rPr>
        <w:t>s</w:t>
      </w:r>
      <w:r>
        <w:rPr>
          <w:rFonts w:eastAsia="Times New Roman" w:cstheme="minorHAnsi"/>
          <w:sz w:val="20"/>
          <w:szCs w:val="20"/>
          <w:lang w:val="en-US" w:eastAsia="fr-FR"/>
        </w:rPr>
        <w:t>k</w:t>
      </w:r>
      <w:r w:rsidR="00504402">
        <w:rPr>
          <w:rFonts w:eastAsia="Times New Roman" w:cstheme="minorHAnsi"/>
          <w:sz w:val="20"/>
          <w:szCs w:val="20"/>
          <w:lang w:val="en-US" w:eastAsia="fr-FR"/>
        </w:rPr>
        <w:t>s</w:t>
      </w:r>
      <w:r>
        <w:rPr>
          <w:rFonts w:eastAsia="Times New Roman" w:cstheme="minorHAnsi"/>
          <w:sz w:val="20"/>
          <w:szCs w:val="20"/>
          <w:lang w:val="en-US" w:eastAsia="fr-FR"/>
        </w:rPr>
        <w:t xml:space="preserve"> T1 and T2</w:t>
      </w:r>
      <w:r w:rsidRPr="00E8098D">
        <w:rPr>
          <w:rFonts w:eastAsia="Times New Roman" w:cstheme="minorHAnsi"/>
          <w:sz w:val="20"/>
          <w:szCs w:val="20"/>
          <w:lang w:val="en-US" w:eastAsia="fr-FR"/>
        </w:rPr>
        <w:t>.</w:t>
      </w:r>
      <w:r w:rsidRPr="002E4BD8">
        <w:rPr>
          <w:rFonts w:eastAsia="Times New Roman" w:cstheme="minorHAnsi"/>
          <w:sz w:val="20"/>
          <w:szCs w:val="20"/>
          <w:lang w:val="en-US" w:eastAsia="fr-FR"/>
        </w:rPr>
        <w:t xml:space="preserve"> </w:t>
      </w:r>
      <w:r w:rsidRPr="00E8098D">
        <w:rPr>
          <w:rFonts w:eastAsia="Times New Roman" w:cstheme="minorHAnsi"/>
          <w:sz w:val="20"/>
          <w:szCs w:val="20"/>
          <w:lang w:val="en-US" w:eastAsia="fr-FR"/>
        </w:rPr>
        <w:t>The extreme centiles extend further in the instructed direction in S2 and S3 than in S1.</w:t>
      </w:r>
    </w:p>
    <w:p w14:paraId="63C1BE3E" w14:textId="1AAC3887" w:rsidR="00A02048" w:rsidRDefault="00A02048" w:rsidP="00507C73">
      <w:pPr>
        <w:autoSpaceDE w:val="0"/>
        <w:autoSpaceDN w:val="0"/>
        <w:adjustRightInd w:val="0"/>
        <w:spacing w:after="0" w:line="240" w:lineRule="auto"/>
        <w:jc w:val="both"/>
        <w:rPr>
          <w:rFonts w:eastAsia="AGaramondPro-Regular" w:cstheme="minorHAnsi"/>
          <w:color w:val="000000" w:themeColor="text1"/>
          <w:lang w:val="en-US"/>
        </w:rPr>
      </w:pPr>
    </w:p>
    <w:p w14:paraId="5C014B03" w14:textId="38A7A63B" w:rsidR="00A02048" w:rsidRDefault="00A02048" w:rsidP="00507C73">
      <w:pPr>
        <w:autoSpaceDE w:val="0"/>
        <w:autoSpaceDN w:val="0"/>
        <w:adjustRightInd w:val="0"/>
        <w:spacing w:after="0" w:line="240" w:lineRule="auto"/>
        <w:jc w:val="both"/>
        <w:rPr>
          <w:rFonts w:eastAsia="AGaramondPro-Regular" w:cstheme="minorHAnsi"/>
          <w:color w:val="000000" w:themeColor="text1"/>
          <w:lang w:val="en-US"/>
        </w:rPr>
      </w:pPr>
    </w:p>
    <w:p w14:paraId="206CE0D0" w14:textId="22B28EF1" w:rsidR="00F860E1" w:rsidRPr="00C63663" w:rsidRDefault="00A02048" w:rsidP="0063117C">
      <w:pPr>
        <w:autoSpaceDE w:val="0"/>
        <w:autoSpaceDN w:val="0"/>
        <w:adjustRightInd w:val="0"/>
        <w:spacing w:after="0" w:line="240" w:lineRule="auto"/>
        <w:jc w:val="both"/>
        <w:rPr>
          <w:rFonts w:eastAsia="AGaramondPro-Regular" w:cstheme="minorHAnsi"/>
          <w:i/>
          <w:iCs/>
          <w:color w:val="000000" w:themeColor="text1"/>
          <w:lang w:val="en-US"/>
        </w:rPr>
      </w:pPr>
      <w:r w:rsidRPr="00C63663">
        <w:rPr>
          <w:rFonts w:eastAsia="AGaramondPro-Regular" w:cstheme="minorHAnsi"/>
          <w:b/>
          <w:bCs/>
          <w:i/>
          <w:iCs/>
          <w:color w:val="000000" w:themeColor="text1"/>
          <w:sz w:val="24"/>
          <w:szCs w:val="24"/>
          <w:lang w:val="en-US"/>
        </w:rPr>
        <w:t>Task T3</w:t>
      </w:r>
    </w:p>
    <w:p w14:paraId="1129C617" w14:textId="77777777" w:rsidR="0063125D" w:rsidRPr="00544DD5" w:rsidRDefault="0063125D" w:rsidP="00D91872">
      <w:pPr>
        <w:pStyle w:val="TableCaption"/>
      </w:pPr>
    </w:p>
    <w:p w14:paraId="0C8C8E01" w14:textId="18D71760" w:rsidR="00D91872" w:rsidRPr="009942C1" w:rsidRDefault="00544DD5" w:rsidP="00D91872">
      <w:pPr>
        <w:pStyle w:val="TableCaption"/>
        <w:rPr>
          <w:b/>
          <w:bCs/>
          <w:i w:val="0"/>
          <w:iCs/>
          <w:sz w:val="22"/>
          <w:szCs w:val="22"/>
        </w:rPr>
      </w:pPr>
      <w:r w:rsidRPr="009942C1">
        <w:rPr>
          <w:b/>
          <w:bCs/>
          <w:i w:val="0"/>
          <w:iCs/>
          <w:sz w:val="22"/>
          <w:szCs w:val="22"/>
        </w:rPr>
        <w:t>Weighted statistics of presence in X (</w:t>
      </w:r>
      <w:proofErr w:type="spellStart"/>
      <w:r w:rsidRPr="009942C1">
        <w:rPr>
          <w:b/>
          <w:bCs/>
          <w:i w:val="0"/>
          <w:iCs/>
          <w:sz w:val="22"/>
          <w:szCs w:val="22"/>
        </w:rPr>
        <w:t>DisX</w:t>
      </w:r>
      <w:proofErr w:type="spellEnd"/>
      <w:r w:rsidRPr="009942C1">
        <w:rPr>
          <w:b/>
          <w:bCs/>
          <w:i w:val="0"/>
          <w:iCs/>
          <w:sz w:val="22"/>
          <w:szCs w:val="22"/>
        </w:rPr>
        <w:t>) by session and bias for task T3</w:t>
      </w:r>
    </w:p>
    <w:tbl>
      <w:tblPr>
        <w:tblStyle w:val="Table"/>
        <w:tblW w:w="0" w:type="auto"/>
        <w:tblInd w:w="841" w:type="dxa"/>
        <w:tblLook w:val="0020" w:firstRow="1" w:lastRow="0" w:firstColumn="0" w:lastColumn="0" w:noHBand="0" w:noVBand="0"/>
        <w:tblCaption w:val="Statistiques pondérées de DisX par Session et Angle"/>
      </w:tblPr>
      <w:tblGrid>
        <w:gridCol w:w="821"/>
        <w:gridCol w:w="677"/>
        <w:gridCol w:w="825"/>
        <w:gridCol w:w="993"/>
        <w:gridCol w:w="672"/>
      </w:tblGrid>
      <w:tr w:rsidR="00D91872" w:rsidRPr="00287965" w14:paraId="50C82874" w14:textId="77777777" w:rsidTr="007C3F2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thinThickSmallGap" w:sz="24" w:space="0" w:color="auto"/>
            </w:tcBorders>
            <w:shd w:val="clear" w:color="auto" w:fill="auto"/>
          </w:tcPr>
          <w:p w14:paraId="07307B88" w14:textId="77777777" w:rsidR="00D91872" w:rsidRPr="00287965" w:rsidRDefault="00D91872" w:rsidP="001B2816">
            <w:pPr>
              <w:pStyle w:val="Compact"/>
              <w:rPr>
                <w:sz w:val="20"/>
                <w:szCs w:val="20"/>
              </w:rPr>
            </w:pPr>
            <w:r w:rsidRPr="00287965">
              <w:rPr>
                <w:sz w:val="20"/>
                <w:szCs w:val="20"/>
              </w:rPr>
              <w:t>Session</w:t>
            </w:r>
          </w:p>
        </w:tc>
        <w:tc>
          <w:tcPr>
            <w:tcW w:w="0" w:type="auto"/>
            <w:tcBorders>
              <w:top w:val="single" w:sz="4" w:space="0" w:color="auto"/>
              <w:bottom w:val="thinThickSmallGap" w:sz="24" w:space="0" w:color="auto"/>
            </w:tcBorders>
            <w:shd w:val="clear" w:color="auto" w:fill="auto"/>
          </w:tcPr>
          <w:p w14:paraId="69FFC89A" w14:textId="77777777" w:rsidR="00D91872" w:rsidRPr="00287965" w:rsidRDefault="00D91872" w:rsidP="001B2816">
            <w:pPr>
              <w:pStyle w:val="Compact"/>
              <w:rPr>
                <w:sz w:val="20"/>
                <w:szCs w:val="20"/>
              </w:rPr>
            </w:pPr>
            <w:r w:rsidRPr="00287965">
              <w:rPr>
                <w:sz w:val="20"/>
                <w:szCs w:val="20"/>
              </w:rPr>
              <w:t>Angle</w:t>
            </w:r>
          </w:p>
        </w:tc>
        <w:tc>
          <w:tcPr>
            <w:tcW w:w="0" w:type="auto"/>
            <w:tcBorders>
              <w:top w:val="single" w:sz="4" w:space="0" w:color="auto"/>
              <w:bottom w:val="thinThickSmallGap" w:sz="24" w:space="0" w:color="auto"/>
            </w:tcBorders>
            <w:shd w:val="clear" w:color="auto" w:fill="auto"/>
          </w:tcPr>
          <w:p w14:paraId="14BF9EA1" w14:textId="77777777" w:rsidR="00D91872" w:rsidRPr="00287965" w:rsidRDefault="00D91872" w:rsidP="001B2816">
            <w:pPr>
              <w:pStyle w:val="Compact"/>
              <w:jc w:val="right"/>
              <w:rPr>
                <w:sz w:val="20"/>
                <w:szCs w:val="20"/>
              </w:rPr>
            </w:pPr>
            <w:r w:rsidRPr="00287965">
              <w:rPr>
                <w:sz w:val="20"/>
                <w:szCs w:val="20"/>
              </w:rPr>
              <w:t>n</w:t>
            </w:r>
          </w:p>
        </w:tc>
        <w:tc>
          <w:tcPr>
            <w:tcW w:w="0" w:type="auto"/>
            <w:tcBorders>
              <w:top w:val="single" w:sz="4" w:space="0" w:color="auto"/>
              <w:bottom w:val="thinThickSmallGap" w:sz="24" w:space="0" w:color="auto"/>
            </w:tcBorders>
            <w:shd w:val="clear" w:color="auto" w:fill="auto"/>
          </w:tcPr>
          <w:p w14:paraId="1635426F" w14:textId="77777777" w:rsidR="00D91872" w:rsidRPr="00287965" w:rsidRDefault="00D91872" w:rsidP="001B2816">
            <w:pPr>
              <w:pStyle w:val="Compact"/>
              <w:jc w:val="right"/>
              <w:rPr>
                <w:sz w:val="20"/>
                <w:szCs w:val="20"/>
              </w:rPr>
            </w:pPr>
            <w:r w:rsidRPr="00287965">
              <w:rPr>
                <w:sz w:val="20"/>
                <w:szCs w:val="20"/>
              </w:rPr>
              <w:t>Moyenne</w:t>
            </w:r>
          </w:p>
        </w:tc>
        <w:tc>
          <w:tcPr>
            <w:tcW w:w="0" w:type="auto"/>
            <w:tcBorders>
              <w:top w:val="single" w:sz="4" w:space="0" w:color="auto"/>
              <w:bottom w:val="thinThickSmallGap" w:sz="24" w:space="0" w:color="auto"/>
              <w:right w:val="single" w:sz="4" w:space="0" w:color="auto"/>
            </w:tcBorders>
            <w:shd w:val="clear" w:color="auto" w:fill="auto"/>
          </w:tcPr>
          <w:p w14:paraId="14425BCB" w14:textId="77777777" w:rsidR="00D91872" w:rsidRPr="00287965" w:rsidRDefault="00D91872" w:rsidP="001B2816">
            <w:pPr>
              <w:pStyle w:val="Compact"/>
              <w:jc w:val="right"/>
              <w:rPr>
                <w:sz w:val="20"/>
                <w:szCs w:val="20"/>
              </w:rPr>
            </w:pPr>
            <w:proofErr w:type="spellStart"/>
            <w:r w:rsidRPr="00287965">
              <w:rPr>
                <w:sz w:val="20"/>
                <w:szCs w:val="20"/>
              </w:rPr>
              <w:t>s.d.</w:t>
            </w:r>
            <w:proofErr w:type="spellEnd"/>
          </w:p>
        </w:tc>
      </w:tr>
      <w:tr w:rsidR="00D91872" w:rsidRPr="00287965" w14:paraId="0D9379D0" w14:textId="77777777" w:rsidTr="007C3F2A">
        <w:tc>
          <w:tcPr>
            <w:tcW w:w="0" w:type="auto"/>
            <w:vMerge w:val="restart"/>
            <w:tcBorders>
              <w:top w:val="thinThickSmallGap" w:sz="24" w:space="0" w:color="auto"/>
            </w:tcBorders>
            <w:shd w:val="clear" w:color="auto" w:fill="auto"/>
            <w:vAlign w:val="center"/>
          </w:tcPr>
          <w:p w14:paraId="29C4BC57" w14:textId="77777777" w:rsidR="00D91872" w:rsidRPr="00287965" w:rsidRDefault="00D91872" w:rsidP="001B2816">
            <w:pPr>
              <w:pStyle w:val="Compact"/>
              <w:rPr>
                <w:sz w:val="20"/>
                <w:szCs w:val="20"/>
              </w:rPr>
            </w:pPr>
            <w:r w:rsidRPr="00287965">
              <w:rPr>
                <w:sz w:val="20"/>
                <w:szCs w:val="20"/>
              </w:rPr>
              <w:t>S1</w:t>
            </w:r>
          </w:p>
        </w:tc>
        <w:tc>
          <w:tcPr>
            <w:tcW w:w="0" w:type="auto"/>
            <w:tcBorders>
              <w:top w:val="thinThickSmallGap" w:sz="24" w:space="0" w:color="auto"/>
            </w:tcBorders>
            <w:shd w:val="clear" w:color="auto" w:fill="auto"/>
          </w:tcPr>
          <w:p w14:paraId="7B7A130B" w14:textId="77777777" w:rsidR="00D91872" w:rsidRPr="00287965" w:rsidRDefault="00D91872" w:rsidP="001B2816">
            <w:pPr>
              <w:pStyle w:val="Compact"/>
              <w:rPr>
                <w:sz w:val="20"/>
                <w:szCs w:val="20"/>
              </w:rPr>
            </w:pPr>
            <w:r w:rsidRPr="00287965">
              <w:rPr>
                <w:sz w:val="20"/>
                <w:szCs w:val="20"/>
              </w:rPr>
              <w:t>20</w:t>
            </w:r>
          </w:p>
        </w:tc>
        <w:tc>
          <w:tcPr>
            <w:tcW w:w="0" w:type="auto"/>
            <w:tcBorders>
              <w:top w:val="thinThickSmallGap" w:sz="24" w:space="0" w:color="auto"/>
            </w:tcBorders>
            <w:shd w:val="clear" w:color="auto" w:fill="auto"/>
          </w:tcPr>
          <w:p w14:paraId="15398B1A" w14:textId="77777777" w:rsidR="00D91872" w:rsidRPr="00287965" w:rsidRDefault="00D91872" w:rsidP="001B2816">
            <w:pPr>
              <w:pStyle w:val="Compact"/>
              <w:jc w:val="right"/>
              <w:rPr>
                <w:sz w:val="20"/>
                <w:szCs w:val="20"/>
              </w:rPr>
            </w:pPr>
            <w:r w:rsidRPr="00287965">
              <w:rPr>
                <w:sz w:val="20"/>
                <w:szCs w:val="20"/>
              </w:rPr>
              <w:t>205736</w:t>
            </w:r>
          </w:p>
        </w:tc>
        <w:tc>
          <w:tcPr>
            <w:tcW w:w="0" w:type="auto"/>
            <w:tcBorders>
              <w:top w:val="thinThickSmallGap" w:sz="24" w:space="0" w:color="auto"/>
            </w:tcBorders>
            <w:shd w:val="clear" w:color="auto" w:fill="auto"/>
          </w:tcPr>
          <w:p w14:paraId="5B9A32E5" w14:textId="77777777" w:rsidR="00D91872" w:rsidRPr="00287965" w:rsidRDefault="00D91872" w:rsidP="001B2816">
            <w:pPr>
              <w:pStyle w:val="Compact"/>
              <w:jc w:val="right"/>
              <w:rPr>
                <w:sz w:val="20"/>
                <w:szCs w:val="20"/>
              </w:rPr>
            </w:pPr>
            <w:r w:rsidRPr="00287965">
              <w:rPr>
                <w:sz w:val="20"/>
                <w:szCs w:val="20"/>
              </w:rPr>
              <w:t>14.59</w:t>
            </w:r>
          </w:p>
        </w:tc>
        <w:tc>
          <w:tcPr>
            <w:tcW w:w="0" w:type="auto"/>
            <w:tcBorders>
              <w:top w:val="thinThickSmallGap" w:sz="24" w:space="0" w:color="auto"/>
            </w:tcBorders>
            <w:shd w:val="clear" w:color="auto" w:fill="auto"/>
            <w:vAlign w:val="bottom"/>
          </w:tcPr>
          <w:p w14:paraId="459F5BD9"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111.9</w:t>
            </w:r>
          </w:p>
        </w:tc>
      </w:tr>
      <w:tr w:rsidR="00D91872" w:rsidRPr="00287965" w14:paraId="391E6745" w14:textId="77777777" w:rsidTr="007C3F2A">
        <w:tc>
          <w:tcPr>
            <w:tcW w:w="0" w:type="auto"/>
            <w:vMerge/>
            <w:shd w:val="clear" w:color="auto" w:fill="auto"/>
            <w:vAlign w:val="center"/>
          </w:tcPr>
          <w:p w14:paraId="6DB4DC34" w14:textId="77777777" w:rsidR="00D91872" w:rsidRPr="00287965" w:rsidRDefault="00D91872" w:rsidP="001B2816">
            <w:pPr>
              <w:pStyle w:val="Compact"/>
              <w:rPr>
                <w:sz w:val="20"/>
                <w:szCs w:val="20"/>
              </w:rPr>
            </w:pPr>
          </w:p>
        </w:tc>
        <w:tc>
          <w:tcPr>
            <w:tcW w:w="0" w:type="auto"/>
            <w:shd w:val="clear" w:color="auto" w:fill="auto"/>
          </w:tcPr>
          <w:p w14:paraId="4E70A735" w14:textId="77777777" w:rsidR="00D91872" w:rsidRPr="00287965" w:rsidRDefault="00D91872" w:rsidP="001B2816">
            <w:pPr>
              <w:pStyle w:val="Compact"/>
              <w:rPr>
                <w:sz w:val="20"/>
                <w:szCs w:val="20"/>
              </w:rPr>
            </w:pPr>
            <w:r w:rsidRPr="00287965">
              <w:rPr>
                <w:sz w:val="20"/>
                <w:szCs w:val="20"/>
              </w:rPr>
              <w:t>30</w:t>
            </w:r>
          </w:p>
        </w:tc>
        <w:tc>
          <w:tcPr>
            <w:tcW w:w="0" w:type="auto"/>
            <w:shd w:val="clear" w:color="auto" w:fill="auto"/>
          </w:tcPr>
          <w:p w14:paraId="52CB80E2" w14:textId="77777777" w:rsidR="00D91872" w:rsidRPr="00287965" w:rsidRDefault="00D91872" w:rsidP="001B2816">
            <w:pPr>
              <w:pStyle w:val="Compact"/>
              <w:jc w:val="right"/>
              <w:rPr>
                <w:sz w:val="20"/>
                <w:szCs w:val="20"/>
              </w:rPr>
            </w:pPr>
            <w:r w:rsidRPr="00287965">
              <w:rPr>
                <w:sz w:val="20"/>
                <w:szCs w:val="20"/>
              </w:rPr>
              <w:t>210626</w:t>
            </w:r>
          </w:p>
        </w:tc>
        <w:tc>
          <w:tcPr>
            <w:tcW w:w="0" w:type="auto"/>
            <w:shd w:val="clear" w:color="auto" w:fill="auto"/>
          </w:tcPr>
          <w:p w14:paraId="641C35C4" w14:textId="77777777" w:rsidR="00D91872" w:rsidRPr="00287965" w:rsidRDefault="00D91872" w:rsidP="001B2816">
            <w:pPr>
              <w:pStyle w:val="Compact"/>
              <w:jc w:val="right"/>
              <w:rPr>
                <w:sz w:val="20"/>
                <w:szCs w:val="20"/>
              </w:rPr>
            </w:pPr>
            <w:r w:rsidRPr="00287965">
              <w:rPr>
                <w:sz w:val="20"/>
                <w:szCs w:val="20"/>
              </w:rPr>
              <w:t>4.51</w:t>
            </w:r>
          </w:p>
        </w:tc>
        <w:tc>
          <w:tcPr>
            <w:tcW w:w="0" w:type="auto"/>
            <w:shd w:val="clear" w:color="auto" w:fill="auto"/>
            <w:vAlign w:val="bottom"/>
          </w:tcPr>
          <w:p w14:paraId="29478DFA"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52.5</w:t>
            </w:r>
          </w:p>
        </w:tc>
      </w:tr>
      <w:tr w:rsidR="00D91872" w:rsidRPr="00287965" w14:paraId="124042DB" w14:textId="77777777" w:rsidTr="007C3F2A">
        <w:tc>
          <w:tcPr>
            <w:tcW w:w="0" w:type="auto"/>
            <w:vMerge w:val="restart"/>
            <w:shd w:val="clear" w:color="auto" w:fill="auto"/>
            <w:vAlign w:val="center"/>
          </w:tcPr>
          <w:p w14:paraId="5E6C856D" w14:textId="77777777" w:rsidR="00D91872" w:rsidRPr="00287965" w:rsidRDefault="00D91872" w:rsidP="001B2816">
            <w:pPr>
              <w:pStyle w:val="Compact"/>
              <w:rPr>
                <w:sz w:val="20"/>
                <w:szCs w:val="20"/>
              </w:rPr>
            </w:pPr>
            <w:r w:rsidRPr="00287965">
              <w:rPr>
                <w:sz w:val="20"/>
                <w:szCs w:val="20"/>
              </w:rPr>
              <w:t>S2</w:t>
            </w:r>
          </w:p>
        </w:tc>
        <w:tc>
          <w:tcPr>
            <w:tcW w:w="0" w:type="auto"/>
            <w:shd w:val="clear" w:color="auto" w:fill="auto"/>
          </w:tcPr>
          <w:p w14:paraId="04478BC1" w14:textId="77777777" w:rsidR="00D91872" w:rsidRPr="00287965" w:rsidRDefault="00D91872" w:rsidP="001B2816">
            <w:pPr>
              <w:pStyle w:val="Compact"/>
              <w:rPr>
                <w:sz w:val="20"/>
                <w:szCs w:val="20"/>
              </w:rPr>
            </w:pPr>
            <w:r w:rsidRPr="00287965">
              <w:rPr>
                <w:sz w:val="20"/>
                <w:szCs w:val="20"/>
              </w:rPr>
              <w:t>20</w:t>
            </w:r>
          </w:p>
        </w:tc>
        <w:tc>
          <w:tcPr>
            <w:tcW w:w="0" w:type="auto"/>
            <w:shd w:val="clear" w:color="auto" w:fill="auto"/>
          </w:tcPr>
          <w:p w14:paraId="47C926D5" w14:textId="77777777" w:rsidR="00D91872" w:rsidRPr="00287965" w:rsidRDefault="00D91872" w:rsidP="001B2816">
            <w:pPr>
              <w:pStyle w:val="Compact"/>
              <w:jc w:val="right"/>
              <w:rPr>
                <w:sz w:val="20"/>
                <w:szCs w:val="20"/>
              </w:rPr>
            </w:pPr>
            <w:r w:rsidRPr="00287965">
              <w:rPr>
                <w:sz w:val="20"/>
                <w:szCs w:val="20"/>
              </w:rPr>
              <w:t>104041</w:t>
            </w:r>
          </w:p>
        </w:tc>
        <w:tc>
          <w:tcPr>
            <w:tcW w:w="0" w:type="auto"/>
            <w:shd w:val="clear" w:color="auto" w:fill="auto"/>
          </w:tcPr>
          <w:p w14:paraId="0AE38A4E" w14:textId="77777777" w:rsidR="00D91872" w:rsidRPr="00287965" w:rsidRDefault="00D91872" w:rsidP="001B2816">
            <w:pPr>
              <w:pStyle w:val="Compact"/>
              <w:jc w:val="right"/>
              <w:rPr>
                <w:sz w:val="20"/>
                <w:szCs w:val="20"/>
              </w:rPr>
            </w:pPr>
            <w:r w:rsidRPr="00287965">
              <w:rPr>
                <w:sz w:val="20"/>
                <w:szCs w:val="20"/>
              </w:rPr>
              <w:t>-64.64</w:t>
            </w:r>
          </w:p>
        </w:tc>
        <w:tc>
          <w:tcPr>
            <w:tcW w:w="0" w:type="auto"/>
            <w:shd w:val="clear" w:color="auto" w:fill="auto"/>
            <w:vAlign w:val="bottom"/>
          </w:tcPr>
          <w:p w14:paraId="563D8C68"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324.9</w:t>
            </w:r>
          </w:p>
        </w:tc>
      </w:tr>
      <w:tr w:rsidR="00D91872" w:rsidRPr="00287965" w14:paraId="6EAAC8B3" w14:textId="77777777" w:rsidTr="007C3F2A">
        <w:tc>
          <w:tcPr>
            <w:tcW w:w="0" w:type="auto"/>
            <w:vMerge/>
            <w:shd w:val="clear" w:color="auto" w:fill="auto"/>
            <w:vAlign w:val="center"/>
          </w:tcPr>
          <w:p w14:paraId="46519391" w14:textId="77777777" w:rsidR="00D91872" w:rsidRPr="00287965" w:rsidRDefault="00D91872" w:rsidP="001B2816">
            <w:pPr>
              <w:pStyle w:val="Compact"/>
              <w:rPr>
                <w:sz w:val="20"/>
                <w:szCs w:val="20"/>
              </w:rPr>
            </w:pPr>
          </w:p>
        </w:tc>
        <w:tc>
          <w:tcPr>
            <w:tcW w:w="0" w:type="auto"/>
            <w:shd w:val="clear" w:color="auto" w:fill="auto"/>
          </w:tcPr>
          <w:p w14:paraId="4296EA82" w14:textId="77777777" w:rsidR="00D91872" w:rsidRPr="00287965" w:rsidRDefault="00D91872" w:rsidP="001B2816">
            <w:pPr>
              <w:pStyle w:val="Compact"/>
              <w:rPr>
                <w:sz w:val="20"/>
                <w:szCs w:val="20"/>
              </w:rPr>
            </w:pPr>
            <w:r w:rsidRPr="00287965">
              <w:rPr>
                <w:sz w:val="20"/>
                <w:szCs w:val="20"/>
              </w:rPr>
              <w:t>30</w:t>
            </w:r>
          </w:p>
        </w:tc>
        <w:tc>
          <w:tcPr>
            <w:tcW w:w="0" w:type="auto"/>
            <w:shd w:val="clear" w:color="auto" w:fill="auto"/>
          </w:tcPr>
          <w:p w14:paraId="32AF45FC" w14:textId="77777777" w:rsidR="00D91872" w:rsidRPr="00287965" w:rsidRDefault="00D91872" w:rsidP="001B2816">
            <w:pPr>
              <w:pStyle w:val="Compact"/>
              <w:jc w:val="right"/>
              <w:rPr>
                <w:sz w:val="20"/>
                <w:szCs w:val="20"/>
              </w:rPr>
            </w:pPr>
            <w:r w:rsidRPr="00287965">
              <w:rPr>
                <w:sz w:val="20"/>
                <w:szCs w:val="20"/>
              </w:rPr>
              <w:t>81742</w:t>
            </w:r>
          </w:p>
        </w:tc>
        <w:tc>
          <w:tcPr>
            <w:tcW w:w="0" w:type="auto"/>
            <w:shd w:val="clear" w:color="auto" w:fill="auto"/>
          </w:tcPr>
          <w:p w14:paraId="091C9656" w14:textId="77777777" w:rsidR="00D91872" w:rsidRPr="00287965" w:rsidRDefault="00D91872" w:rsidP="001B2816">
            <w:pPr>
              <w:pStyle w:val="Compact"/>
              <w:jc w:val="right"/>
              <w:rPr>
                <w:sz w:val="20"/>
                <w:szCs w:val="20"/>
              </w:rPr>
            </w:pPr>
            <w:r w:rsidRPr="00287965">
              <w:rPr>
                <w:sz w:val="20"/>
                <w:szCs w:val="20"/>
              </w:rPr>
              <w:t>0.02</w:t>
            </w:r>
          </w:p>
        </w:tc>
        <w:tc>
          <w:tcPr>
            <w:tcW w:w="0" w:type="auto"/>
            <w:shd w:val="clear" w:color="auto" w:fill="auto"/>
            <w:vAlign w:val="bottom"/>
          </w:tcPr>
          <w:p w14:paraId="28C02727"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508.1</w:t>
            </w:r>
          </w:p>
        </w:tc>
      </w:tr>
      <w:tr w:rsidR="00D91872" w:rsidRPr="00287965" w14:paraId="73C7AAF3" w14:textId="77777777" w:rsidTr="007C3F2A">
        <w:tc>
          <w:tcPr>
            <w:tcW w:w="0" w:type="auto"/>
            <w:vMerge w:val="restart"/>
            <w:shd w:val="clear" w:color="auto" w:fill="auto"/>
            <w:vAlign w:val="center"/>
          </w:tcPr>
          <w:p w14:paraId="28E26A73" w14:textId="77777777" w:rsidR="00D91872" w:rsidRPr="00287965" w:rsidRDefault="00D91872" w:rsidP="001B2816">
            <w:pPr>
              <w:pStyle w:val="Compact"/>
              <w:rPr>
                <w:sz w:val="20"/>
                <w:szCs w:val="20"/>
              </w:rPr>
            </w:pPr>
            <w:r w:rsidRPr="00287965">
              <w:rPr>
                <w:sz w:val="20"/>
                <w:szCs w:val="20"/>
              </w:rPr>
              <w:t>S3</w:t>
            </w:r>
          </w:p>
        </w:tc>
        <w:tc>
          <w:tcPr>
            <w:tcW w:w="0" w:type="auto"/>
            <w:shd w:val="clear" w:color="auto" w:fill="auto"/>
          </w:tcPr>
          <w:p w14:paraId="111A7527" w14:textId="77777777" w:rsidR="00D91872" w:rsidRPr="00287965" w:rsidRDefault="00D91872" w:rsidP="001B2816">
            <w:pPr>
              <w:pStyle w:val="Compact"/>
              <w:rPr>
                <w:sz w:val="20"/>
                <w:szCs w:val="20"/>
              </w:rPr>
            </w:pPr>
            <w:r w:rsidRPr="00287965">
              <w:rPr>
                <w:sz w:val="20"/>
                <w:szCs w:val="20"/>
              </w:rPr>
              <w:t>20</w:t>
            </w:r>
          </w:p>
        </w:tc>
        <w:tc>
          <w:tcPr>
            <w:tcW w:w="0" w:type="auto"/>
            <w:shd w:val="clear" w:color="auto" w:fill="auto"/>
          </w:tcPr>
          <w:p w14:paraId="3F0D1590" w14:textId="77777777" w:rsidR="00D91872" w:rsidRPr="00287965" w:rsidRDefault="00D91872" w:rsidP="001B2816">
            <w:pPr>
              <w:pStyle w:val="Compact"/>
              <w:jc w:val="right"/>
              <w:rPr>
                <w:sz w:val="20"/>
                <w:szCs w:val="20"/>
              </w:rPr>
            </w:pPr>
            <w:r w:rsidRPr="00287965">
              <w:rPr>
                <w:sz w:val="20"/>
                <w:szCs w:val="20"/>
              </w:rPr>
              <w:t>107123</w:t>
            </w:r>
          </w:p>
        </w:tc>
        <w:tc>
          <w:tcPr>
            <w:tcW w:w="0" w:type="auto"/>
            <w:shd w:val="clear" w:color="auto" w:fill="auto"/>
          </w:tcPr>
          <w:p w14:paraId="7400F838" w14:textId="77777777" w:rsidR="00D91872" w:rsidRPr="00287965" w:rsidRDefault="00D91872" w:rsidP="001B2816">
            <w:pPr>
              <w:pStyle w:val="Compact"/>
              <w:jc w:val="right"/>
              <w:rPr>
                <w:sz w:val="20"/>
                <w:szCs w:val="20"/>
              </w:rPr>
            </w:pPr>
            <w:r w:rsidRPr="00287965">
              <w:rPr>
                <w:sz w:val="20"/>
                <w:szCs w:val="20"/>
              </w:rPr>
              <w:t>-40.43</w:t>
            </w:r>
          </w:p>
        </w:tc>
        <w:tc>
          <w:tcPr>
            <w:tcW w:w="0" w:type="auto"/>
            <w:shd w:val="clear" w:color="auto" w:fill="auto"/>
            <w:vAlign w:val="bottom"/>
          </w:tcPr>
          <w:p w14:paraId="643F8469"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423.6</w:t>
            </w:r>
          </w:p>
        </w:tc>
      </w:tr>
      <w:tr w:rsidR="00D91872" w:rsidRPr="00287965" w14:paraId="0FD10857" w14:textId="77777777" w:rsidTr="007C3F2A">
        <w:tc>
          <w:tcPr>
            <w:tcW w:w="0" w:type="auto"/>
            <w:vMerge/>
            <w:shd w:val="clear" w:color="auto" w:fill="auto"/>
            <w:vAlign w:val="center"/>
          </w:tcPr>
          <w:p w14:paraId="4DF62151" w14:textId="77777777" w:rsidR="00D91872" w:rsidRPr="00287965" w:rsidRDefault="00D91872" w:rsidP="001B2816">
            <w:pPr>
              <w:pStyle w:val="Compact"/>
              <w:rPr>
                <w:sz w:val="20"/>
                <w:szCs w:val="20"/>
              </w:rPr>
            </w:pPr>
          </w:p>
        </w:tc>
        <w:tc>
          <w:tcPr>
            <w:tcW w:w="0" w:type="auto"/>
            <w:shd w:val="clear" w:color="auto" w:fill="auto"/>
          </w:tcPr>
          <w:p w14:paraId="7668EFC6" w14:textId="77777777" w:rsidR="00D91872" w:rsidRPr="00287965" w:rsidRDefault="00D91872" w:rsidP="001B2816">
            <w:pPr>
              <w:pStyle w:val="Compact"/>
              <w:rPr>
                <w:sz w:val="20"/>
                <w:szCs w:val="20"/>
              </w:rPr>
            </w:pPr>
            <w:r w:rsidRPr="00287965">
              <w:rPr>
                <w:sz w:val="20"/>
                <w:szCs w:val="20"/>
              </w:rPr>
              <w:t>30</w:t>
            </w:r>
          </w:p>
        </w:tc>
        <w:tc>
          <w:tcPr>
            <w:tcW w:w="0" w:type="auto"/>
            <w:shd w:val="clear" w:color="auto" w:fill="auto"/>
          </w:tcPr>
          <w:p w14:paraId="32C3667B" w14:textId="77777777" w:rsidR="00D91872" w:rsidRPr="00287965" w:rsidRDefault="00D91872" w:rsidP="001B2816">
            <w:pPr>
              <w:pStyle w:val="Compact"/>
              <w:jc w:val="right"/>
              <w:rPr>
                <w:sz w:val="20"/>
                <w:szCs w:val="20"/>
              </w:rPr>
            </w:pPr>
            <w:r w:rsidRPr="00287965">
              <w:rPr>
                <w:sz w:val="20"/>
                <w:szCs w:val="20"/>
              </w:rPr>
              <w:t>94039</w:t>
            </w:r>
          </w:p>
        </w:tc>
        <w:tc>
          <w:tcPr>
            <w:tcW w:w="0" w:type="auto"/>
            <w:shd w:val="clear" w:color="auto" w:fill="auto"/>
          </w:tcPr>
          <w:p w14:paraId="0D3F57BA" w14:textId="77777777" w:rsidR="00D91872" w:rsidRPr="00287965" w:rsidRDefault="00D91872" w:rsidP="001B2816">
            <w:pPr>
              <w:pStyle w:val="Compact"/>
              <w:jc w:val="right"/>
              <w:rPr>
                <w:sz w:val="20"/>
                <w:szCs w:val="20"/>
              </w:rPr>
            </w:pPr>
            <w:r w:rsidRPr="00287965">
              <w:rPr>
                <w:sz w:val="20"/>
                <w:szCs w:val="20"/>
              </w:rPr>
              <w:t>-98.09</w:t>
            </w:r>
          </w:p>
        </w:tc>
        <w:tc>
          <w:tcPr>
            <w:tcW w:w="0" w:type="auto"/>
            <w:shd w:val="clear" w:color="auto" w:fill="auto"/>
            <w:vAlign w:val="bottom"/>
          </w:tcPr>
          <w:p w14:paraId="52152248"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533.6</w:t>
            </w:r>
          </w:p>
        </w:tc>
      </w:tr>
      <w:tr w:rsidR="00D91872" w:rsidRPr="00287965" w14:paraId="64D27D1B" w14:textId="77777777" w:rsidTr="007C3F2A">
        <w:tc>
          <w:tcPr>
            <w:tcW w:w="0" w:type="auto"/>
            <w:vMerge w:val="restart"/>
            <w:shd w:val="clear" w:color="auto" w:fill="auto"/>
            <w:vAlign w:val="center"/>
          </w:tcPr>
          <w:p w14:paraId="61399F76" w14:textId="77777777" w:rsidR="00D91872" w:rsidRPr="00287965" w:rsidRDefault="00D91872" w:rsidP="001B2816">
            <w:pPr>
              <w:pStyle w:val="Compact"/>
              <w:rPr>
                <w:sz w:val="20"/>
                <w:szCs w:val="20"/>
              </w:rPr>
            </w:pPr>
            <w:r w:rsidRPr="00287965">
              <w:rPr>
                <w:sz w:val="20"/>
                <w:szCs w:val="20"/>
              </w:rPr>
              <w:t>S4</w:t>
            </w:r>
          </w:p>
        </w:tc>
        <w:tc>
          <w:tcPr>
            <w:tcW w:w="0" w:type="auto"/>
            <w:shd w:val="clear" w:color="auto" w:fill="auto"/>
          </w:tcPr>
          <w:p w14:paraId="7AA751FF" w14:textId="77777777" w:rsidR="00D91872" w:rsidRPr="00287965" w:rsidRDefault="00D91872" w:rsidP="001B2816">
            <w:pPr>
              <w:pStyle w:val="Compact"/>
              <w:rPr>
                <w:sz w:val="20"/>
                <w:szCs w:val="20"/>
              </w:rPr>
            </w:pPr>
            <w:r w:rsidRPr="00287965">
              <w:rPr>
                <w:sz w:val="20"/>
                <w:szCs w:val="20"/>
              </w:rPr>
              <w:t>20</w:t>
            </w:r>
          </w:p>
        </w:tc>
        <w:tc>
          <w:tcPr>
            <w:tcW w:w="0" w:type="auto"/>
            <w:shd w:val="clear" w:color="auto" w:fill="auto"/>
          </w:tcPr>
          <w:p w14:paraId="0001A591" w14:textId="77777777" w:rsidR="00D91872" w:rsidRPr="00287965" w:rsidRDefault="00D91872" w:rsidP="001B2816">
            <w:pPr>
              <w:pStyle w:val="Compact"/>
              <w:jc w:val="right"/>
              <w:rPr>
                <w:sz w:val="20"/>
                <w:szCs w:val="20"/>
              </w:rPr>
            </w:pPr>
            <w:r w:rsidRPr="00287965">
              <w:rPr>
                <w:sz w:val="20"/>
                <w:szCs w:val="20"/>
              </w:rPr>
              <w:t>211995</w:t>
            </w:r>
          </w:p>
        </w:tc>
        <w:tc>
          <w:tcPr>
            <w:tcW w:w="0" w:type="auto"/>
            <w:shd w:val="clear" w:color="auto" w:fill="auto"/>
          </w:tcPr>
          <w:p w14:paraId="5A395DF4" w14:textId="77777777" w:rsidR="00D91872" w:rsidRPr="00287965" w:rsidRDefault="00D91872" w:rsidP="001B2816">
            <w:pPr>
              <w:pStyle w:val="Compact"/>
              <w:jc w:val="right"/>
              <w:rPr>
                <w:sz w:val="20"/>
                <w:szCs w:val="20"/>
              </w:rPr>
            </w:pPr>
            <w:r w:rsidRPr="00287965">
              <w:rPr>
                <w:sz w:val="20"/>
                <w:szCs w:val="20"/>
              </w:rPr>
              <w:t>-14.94</w:t>
            </w:r>
          </w:p>
        </w:tc>
        <w:tc>
          <w:tcPr>
            <w:tcW w:w="0" w:type="auto"/>
            <w:shd w:val="clear" w:color="auto" w:fill="auto"/>
            <w:vAlign w:val="bottom"/>
          </w:tcPr>
          <w:p w14:paraId="65D62EE9"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196</w:t>
            </w:r>
          </w:p>
        </w:tc>
      </w:tr>
      <w:tr w:rsidR="00D91872" w:rsidRPr="00287965" w14:paraId="4E2DC380" w14:textId="77777777" w:rsidTr="007C3F2A">
        <w:tc>
          <w:tcPr>
            <w:tcW w:w="0" w:type="auto"/>
            <w:vMerge/>
            <w:shd w:val="clear" w:color="auto" w:fill="auto"/>
          </w:tcPr>
          <w:p w14:paraId="7A165430" w14:textId="77777777" w:rsidR="00D91872" w:rsidRPr="00287965" w:rsidRDefault="00D91872" w:rsidP="001B2816">
            <w:pPr>
              <w:pStyle w:val="Compact"/>
              <w:rPr>
                <w:sz w:val="20"/>
                <w:szCs w:val="20"/>
              </w:rPr>
            </w:pPr>
          </w:p>
        </w:tc>
        <w:tc>
          <w:tcPr>
            <w:tcW w:w="0" w:type="auto"/>
            <w:shd w:val="clear" w:color="auto" w:fill="auto"/>
          </w:tcPr>
          <w:p w14:paraId="45A8BE68" w14:textId="77777777" w:rsidR="00D91872" w:rsidRPr="00287965" w:rsidRDefault="00D91872" w:rsidP="001B2816">
            <w:pPr>
              <w:pStyle w:val="Compact"/>
              <w:rPr>
                <w:sz w:val="20"/>
                <w:szCs w:val="20"/>
              </w:rPr>
            </w:pPr>
            <w:r w:rsidRPr="00287965">
              <w:rPr>
                <w:sz w:val="20"/>
                <w:szCs w:val="20"/>
              </w:rPr>
              <w:t>30</w:t>
            </w:r>
          </w:p>
        </w:tc>
        <w:tc>
          <w:tcPr>
            <w:tcW w:w="0" w:type="auto"/>
            <w:shd w:val="clear" w:color="auto" w:fill="auto"/>
          </w:tcPr>
          <w:p w14:paraId="759D771E" w14:textId="77777777" w:rsidR="00D91872" w:rsidRPr="00287965" w:rsidRDefault="00D91872" w:rsidP="001B2816">
            <w:pPr>
              <w:pStyle w:val="Compact"/>
              <w:jc w:val="right"/>
              <w:rPr>
                <w:sz w:val="20"/>
                <w:szCs w:val="20"/>
              </w:rPr>
            </w:pPr>
            <w:r w:rsidRPr="00287965">
              <w:rPr>
                <w:sz w:val="20"/>
                <w:szCs w:val="20"/>
              </w:rPr>
              <w:t>225515</w:t>
            </w:r>
          </w:p>
        </w:tc>
        <w:tc>
          <w:tcPr>
            <w:tcW w:w="0" w:type="auto"/>
            <w:shd w:val="clear" w:color="auto" w:fill="auto"/>
          </w:tcPr>
          <w:p w14:paraId="34EFA3D9" w14:textId="77777777" w:rsidR="00D91872" w:rsidRPr="00287965" w:rsidRDefault="00D91872" w:rsidP="001B2816">
            <w:pPr>
              <w:pStyle w:val="Compact"/>
              <w:jc w:val="right"/>
              <w:rPr>
                <w:sz w:val="20"/>
                <w:szCs w:val="20"/>
              </w:rPr>
            </w:pPr>
            <w:r w:rsidRPr="00287965">
              <w:rPr>
                <w:sz w:val="20"/>
                <w:szCs w:val="20"/>
              </w:rPr>
              <w:t>13.99</w:t>
            </w:r>
          </w:p>
        </w:tc>
        <w:tc>
          <w:tcPr>
            <w:tcW w:w="0" w:type="auto"/>
            <w:shd w:val="clear" w:color="auto" w:fill="auto"/>
            <w:vAlign w:val="bottom"/>
          </w:tcPr>
          <w:p w14:paraId="686D8FAD" w14:textId="77777777" w:rsidR="00D91872" w:rsidRPr="00287965" w:rsidRDefault="00D91872" w:rsidP="001B2816">
            <w:pPr>
              <w:pStyle w:val="Compact"/>
              <w:jc w:val="right"/>
              <w:rPr>
                <w:sz w:val="20"/>
                <w:szCs w:val="20"/>
              </w:rPr>
            </w:pPr>
            <w:r w:rsidRPr="00287965">
              <w:rPr>
                <w:rFonts w:ascii="Calibri" w:hAnsi="Calibri" w:cs="Calibri"/>
                <w:color w:val="000000"/>
                <w:sz w:val="20"/>
                <w:szCs w:val="20"/>
              </w:rPr>
              <w:t>56.1</w:t>
            </w:r>
          </w:p>
        </w:tc>
      </w:tr>
    </w:tbl>
    <w:p w14:paraId="4CB1F5AB" w14:textId="58040C03" w:rsidR="00D91872" w:rsidRPr="00A02048" w:rsidRDefault="00D91872" w:rsidP="00350BFA">
      <w:pPr>
        <w:pStyle w:val="TableCaption"/>
        <w:ind w:left="708"/>
      </w:pPr>
      <w:r w:rsidRPr="00A02048">
        <w:rPr>
          <w:rFonts w:eastAsia="AGaramondPro-Regular" w:cstheme="minorHAnsi"/>
          <w:b/>
          <w:bCs/>
          <w:i w:val="0"/>
          <w:iCs/>
          <w:color w:val="000000" w:themeColor="text1"/>
          <w:sz w:val="20"/>
          <w:szCs w:val="20"/>
        </w:rPr>
        <w:t>Tab</w:t>
      </w:r>
      <w:r w:rsidR="00A02048" w:rsidRPr="00A02048">
        <w:rPr>
          <w:rFonts w:eastAsia="AGaramondPro-Regular" w:cstheme="minorHAnsi"/>
          <w:b/>
          <w:bCs/>
          <w:i w:val="0"/>
          <w:iCs/>
          <w:color w:val="000000" w:themeColor="text1"/>
          <w:sz w:val="20"/>
          <w:szCs w:val="20"/>
        </w:rPr>
        <w:t>le</w:t>
      </w:r>
      <w:r w:rsidRPr="00A02048">
        <w:rPr>
          <w:rFonts w:eastAsia="AGaramondPro-Regular" w:cstheme="minorHAnsi"/>
          <w:b/>
          <w:bCs/>
          <w:i w:val="0"/>
          <w:iCs/>
          <w:color w:val="000000" w:themeColor="text1"/>
          <w:sz w:val="20"/>
          <w:szCs w:val="20"/>
        </w:rPr>
        <w:t xml:space="preserve"> </w:t>
      </w:r>
      <w:r w:rsidR="00A076AB">
        <w:rPr>
          <w:rFonts w:eastAsia="AGaramondPro-Regular" w:cstheme="minorHAnsi"/>
          <w:b/>
          <w:bCs/>
          <w:i w:val="0"/>
          <w:iCs/>
          <w:color w:val="000000" w:themeColor="text1"/>
          <w:sz w:val="20"/>
          <w:szCs w:val="20"/>
        </w:rPr>
        <w:t>7</w:t>
      </w:r>
      <w:r w:rsidR="008B3236">
        <w:rPr>
          <w:rFonts w:eastAsia="AGaramondPro-Regular" w:cstheme="minorHAnsi"/>
          <w:b/>
          <w:bCs/>
          <w:i w:val="0"/>
          <w:iCs/>
          <w:color w:val="000000" w:themeColor="text1"/>
          <w:sz w:val="20"/>
          <w:szCs w:val="20"/>
        </w:rPr>
        <w:t xml:space="preserve"> </w:t>
      </w:r>
      <w:r w:rsidR="0063125D" w:rsidRPr="00A02048">
        <w:rPr>
          <w:rFonts w:eastAsia="AGaramondPro-Regular" w:cstheme="minorHAnsi"/>
          <w:b/>
          <w:bCs/>
          <w:i w:val="0"/>
          <w:iCs/>
          <w:color w:val="000000" w:themeColor="text1"/>
          <w:sz w:val="20"/>
          <w:szCs w:val="20"/>
        </w:rPr>
        <w:t>S</w:t>
      </w:r>
      <w:r w:rsidR="00A02048" w:rsidRPr="00A02048">
        <w:rPr>
          <w:rFonts w:eastAsia="AGaramondPro-Regular" w:cstheme="minorHAnsi"/>
          <w:b/>
          <w:bCs/>
          <w:i w:val="0"/>
          <w:iCs/>
          <w:color w:val="000000" w:themeColor="text1"/>
          <w:sz w:val="20"/>
          <w:szCs w:val="20"/>
        </w:rPr>
        <w:t> :</w:t>
      </w:r>
      <w:r w:rsidRPr="00A02048">
        <w:rPr>
          <w:rFonts w:eastAsia="AGaramondPro-Regular" w:cstheme="minorHAnsi"/>
          <w:i w:val="0"/>
          <w:iCs/>
          <w:color w:val="000000" w:themeColor="text1"/>
          <w:sz w:val="20"/>
          <w:szCs w:val="20"/>
        </w:rPr>
        <w:t xml:space="preserve"> </w:t>
      </w:r>
      <w:r w:rsidR="00A02048" w:rsidRPr="00A02048">
        <w:rPr>
          <w:i w:val="0"/>
          <w:iCs/>
          <w:sz w:val="20"/>
          <w:szCs w:val="20"/>
        </w:rPr>
        <w:t>Weighted statistics of presence in X (</w:t>
      </w:r>
      <w:proofErr w:type="spellStart"/>
      <w:r w:rsidR="00A02048" w:rsidRPr="00A02048">
        <w:rPr>
          <w:i w:val="0"/>
          <w:iCs/>
          <w:sz w:val="20"/>
          <w:szCs w:val="20"/>
        </w:rPr>
        <w:t>DisX</w:t>
      </w:r>
      <w:proofErr w:type="spellEnd"/>
      <w:r w:rsidR="00A02048" w:rsidRPr="00A02048">
        <w:rPr>
          <w:i w:val="0"/>
          <w:iCs/>
          <w:sz w:val="20"/>
          <w:szCs w:val="20"/>
        </w:rPr>
        <w:t>) by session and bias for task T3</w:t>
      </w:r>
    </w:p>
    <w:p w14:paraId="21142811" w14:textId="4B9E9AE3" w:rsidR="007B338F" w:rsidRDefault="007B338F" w:rsidP="007B338F">
      <w:pPr>
        <w:autoSpaceDE w:val="0"/>
        <w:autoSpaceDN w:val="0"/>
        <w:adjustRightInd w:val="0"/>
        <w:spacing w:after="0" w:line="240" w:lineRule="auto"/>
        <w:ind w:firstLine="708"/>
        <w:jc w:val="both"/>
        <w:rPr>
          <w:lang w:val="en-US"/>
        </w:rPr>
      </w:pPr>
    </w:p>
    <w:p w14:paraId="1EA8D64D" w14:textId="4E3207A9" w:rsidR="0064249C" w:rsidRDefault="0064249C" w:rsidP="007B338F">
      <w:pPr>
        <w:autoSpaceDE w:val="0"/>
        <w:autoSpaceDN w:val="0"/>
        <w:adjustRightInd w:val="0"/>
        <w:spacing w:after="0" w:line="240" w:lineRule="auto"/>
        <w:ind w:firstLine="708"/>
        <w:jc w:val="both"/>
        <w:rPr>
          <w:lang w:val="en-US"/>
        </w:rPr>
      </w:pPr>
    </w:p>
    <w:p w14:paraId="705CC75E" w14:textId="32594D59" w:rsidR="0064249C" w:rsidRDefault="0064249C" w:rsidP="007B338F">
      <w:pPr>
        <w:autoSpaceDE w:val="0"/>
        <w:autoSpaceDN w:val="0"/>
        <w:adjustRightInd w:val="0"/>
        <w:spacing w:after="0" w:line="240" w:lineRule="auto"/>
        <w:ind w:firstLine="708"/>
        <w:jc w:val="both"/>
        <w:rPr>
          <w:lang w:val="en-US"/>
        </w:rPr>
      </w:pPr>
    </w:p>
    <w:p w14:paraId="26F90DE6" w14:textId="3B96FDBB" w:rsidR="0064249C" w:rsidRDefault="0064249C" w:rsidP="007B338F">
      <w:pPr>
        <w:autoSpaceDE w:val="0"/>
        <w:autoSpaceDN w:val="0"/>
        <w:adjustRightInd w:val="0"/>
        <w:spacing w:after="0" w:line="240" w:lineRule="auto"/>
        <w:ind w:firstLine="708"/>
        <w:jc w:val="both"/>
        <w:rPr>
          <w:lang w:val="en-US"/>
        </w:rPr>
      </w:pPr>
    </w:p>
    <w:p w14:paraId="2A90CC39" w14:textId="0FF75FA8" w:rsidR="0064249C" w:rsidRDefault="0064249C" w:rsidP="007B338F">
      <w:pPr>
        <w:autoSpaceDE w:val="0"/>
        <w:autoSpaceDN w:val="0"/>
        <w:adjustRightInd w:val="0"/>
        <w:spacing w:after="0" w:line="240" w:lineRule="auto"/>
        <w:ind w:firstLine="708"/>
        <w:jc w:val="both"/>
        <w:rPr>
          <w:lang w:val="en-US"/>
        </w:rPr>
      </w:pPr>
    </w:p>
    <w:p w14:paraId="201D654F" w14:textId="77777777" w:rsidR="0064249C" w:rsidRDefault="0064249C" w:rsidP="007B338F">
      <w:pPr>
        <w:autoSpaceDE w:val="0"/>
        <w:autoSpaceDN w:val="0"/>
        <w:adjustRightInd w:val="0"/>
        <w:spacing w:after="0" w:line="240" w:lineRule="auto"/>
        <w:ind w:firstLine="708"/>
        <w:jc w:val="both"/>
        <w:rPr>
          <w:lang w:val="en-US"/>
        </w:rPr>
      </w:pPr>
    </w:p>
    <w:p w14:paraId="2B989024" w14:textId="77777777" w:rsidR="00EA3260" w:rsidRPr="00D8185D" w:rsidRDefault="00EA3260" w:rsidP="0064249C">
      <w:pPr>
        <w:autoSpaceDE w:val="0"/>
        <w:autoSpaceDN w:val="0"/>
        <w:adjustRightInd w:val="0"/>
        <w:spacing w:after="0" w:line="240" w:lineRule="auto"/>
        <w:jc w:val="both"/>
        <w:rPr>
          <w:lang w:val="en-US"/>
        </w:rPr>
      </w:pPr>
    </w:p>
    <w:p w14:paraId="515F211B" w14:textId="44D987FC" w:rsidR="006C3916" w:rsidRDefault="006C3916" w:rsidP="006C3916">
      <w:pPr>
        <w:spacing w:after="0" w:line="240" w:lineRule="auto"/>
        <w:outlineLvl w:val="2"/>
        <w:rPr>
          <w:rFonts w:eastAsia="Times New Roman" w:cstheme="minorHAnsi"/>
          <w:b/>
          <w:bCs/>
          <w:i/>
          <w:iCs/>
          <w:sz w:val="24"/>
          <w:szCs w:val="24"/>
          <w:lang w:val="en-US" w:eastAsia="fr-FR"/>
        </w:rPr>
      </w:pPr>
      <w:bookmarkStart w:id="1" w:name="_Hlk208164731"/>
      <w:r w:rsidRPr="00E8098D">
        <w:rPr>
          <w:rFonts w:eastAsia="Times New Roman" w:cstheme="minorHAnsi"/>
          <w:b/>
          <w:bCs/>
          <w:i/>
          <w:iCs/>
          <w:sz w:val="24"/>
          <w:szCs w:val="24"/>
          <w:lang w:val="en-US" w:eastAsia="fr-FR"/>
        </w:rPr>
        <w:t>(b) Frequency distributions of C along X</w:t>
      </w:r>
      <w:r w:rsidR="001C03A4">
        <w:rPr>
          <w:rFonts w:eastAsia="Times New Roman" w:cstheme="minorHAnsi"/>
          <w:b/>
          <w:bCs/>
          <w:i/>
          <w:iCs/>
          <w:sz w:val="24"/>
          <w:szCs w:val="24"/>
          <w:lang w:val="en-US" w:eastAsia="fr-FR"/>
        </w:rPr>
        <w:t xml:space="preserve"> for Tasks T1 and T2.</w:t>
      </w:r>
    </w:p>
    <w:bookmarkEnd w:id="1"/>
    <w:p w14:paraId="76F3D0C9" w14:textId="1B6AE7F0" w:rsidR="00813D33" w:rsidRPr="0063117C" w:rsidRDefault="006C3916" w:rsidP="0063117C">
      <w:pPr>
        <w:autoSpaceDE w:val="0"/>
        <w:autoSpaceDN w:val="0"/>
        <w:adjustRightInd w:val="0"/>
        <w:spacing w:after="0" w:line="240" w:lineRule="auto"/>
        <w:ind w:left="708"/>
        <w:jc w:val="both"/>
        <w:rPr>
          <w:rFonts w:eastAsia="AGaramondPro-Regular" w:cstheme="minorHAnsi"/>
          <w:b/>
          <w:bCs/>
          <w:color w:val="000000" w:themeColor="text1"/>
          <w:sz w:val="20"/>
          <w:szCs w:val="20"/>
          <w:lang w:val="en-US"/>
        </w:rPr>
      </w:pPr>
      <w:r w:rsidRPr="0063117C">
        <w:rPr>
          <w:rFonts w:eastAsia="AGaramondPro-Regular" w:cstheme="minorHAnsi"/>
          <w:b/>
          <w:bCs/>
          <w:color w:val="000000" w:themeColor="text1"/>
          <w:sz w:val="20"/>
          <w:szCs w:val="20"/>
          <w:lang w:val="en-US"/>
        </w:rPr>
        <w:t>[Study2_DisX_C-Boxplot.Rmd]</w:t>
      </w:r>
    </w:p>
    <w:p w14:paraId="656C4E0C" w14:textId="77777777" w:rsidR="00A02048" w:rsidRPr="0063117C" w:rsidRDefault="00A02048" w:rsidP="0063117C">
      <w:pPr>
        <w:autoSpaceDE w:val="0"/>
        <w:autoSpaceDN w:val="0"/>
        <w:adjustRightInd w:val="0"/>
        <w:spacing w:after="0" w:line="240" w:lineRule="auto"/>
        <w:ind w:left="708"/>
        <w:jc w:val="both"/>
        <w:rPr>
          <w:rFonts w:eastAsia="AGaramondPro-Regular" w:cstheme="minorHAnsi"/>
          <w:b/>
          <w:bCs/>
          <w:color w:val="000000" w:themeColor="text1"/>
          <w:sz w:val="20"/>
          <w:szCs w:val="20"/>
          <w:lang w:val="en-US"/>
        </w:rPr>
      </w:pPr>
      <w:r w:rsidRPr="0063117C">
        <w:rPr>
          <w:rFonts w:eastAsia="AGaramondPro-Regular" w:cstheme="minorHAnsi"/>
          <w:b/>
          <w:bCs/>
          <w:color w:val="000000" w:themeColor="text1"/>
          <w:sz w:val="20"/>
          <w:szCs w:val="20"/>
          <w:lang w:val="en-US"/>
        </w:rPr>
        <w:t>[Study2_sujetC_test_wilcoxon.Rmd]</w:t>
      </w:r>
    </w:p>
    <w:p w14:paraId="5578AE9C" w14:textId="77777777" w:rsidR="006C3916" w:rsidRPr="007C68A8" w:rsidRDefault="006C3916" w:rsidP="006C3916">
      <w:pPr>
        <w:autoSpaceDE w:val="0"/>
        <w:autoSpaceDN w:val="0"/>
        <w:adjustRightInd w:val="0"/>
        <w:spacing w:after="0" w:line="276" w:lineRule="auto"/>
        <w:ind w:firstLine="360"/>
        <w:jc w:val="both"/>
        <w:rPr>
          <w:rFonts w:eastAsia="AGaramondPro-Regular" w:cstheme="minorHAnsi"/>
          <w:i/>
          <w:iCs/>
          <w:color w:val="000000" w:themeColor="text1"/>
          <w:lang w:val="en-US"/>
        </w:rPr>
      </w:pPr>
    </w:p>
    <w:tbl>
      <w:tblPr>
        <w:tblStyle w:val="Table"/>
        <w:tblW w:w="3985" w:type="pct"/>
        <w:tblInd w:w="925" w:type="dxa"/>
        <w:tblLayout w:type="fixed"/>
        <w:tblLook w:val="0020" w:firstRow="1" w:lastRow="0" w:firstColumn="0" w:lastColumn="0" w:noHBand="0" w:noVBand="0"/>
        <w:tblCaption w:val="Comparaison Instruction D vs G : t-test and Wilcoxon test"/>
      </w:tblPr>
      <w:tblGrid>
        <w:gridCol w:w="849"/>
        <w:gridCol w:w="708"/>
        <w:gridCol w:w="567"/>
        <w:gridCol w:w="1133"/>
        <w:gridCol w:w="1274"/>
        <w:gridCol w:w="1133"/>
        <w:gridCol w:w="1558"/>
      </w:tblGrid>
      <w:tr w:rsidR="006C3916" w:rsidRPr="006C3916" w14:paraId="474CBE7A" w14:textId="77777777" w:rsidTr="007C3F2A">
        <w:trPr>
          <w:cnfStyle w:val="100000000000" w:firstRow="1" w:lastRow="0" w:firstColumn="0" w:lastColumn="0" w:oddVBand="0" w:evenVBand="0" w:oddHBand="0" w:evenHBand="0" w:firstRowFirstColumn="0" w:firstRowLastColumn="0" w:lastRowFirstColumn="0" w:lastRowLastColumn="0"/>
          <w:tblHeader/>
        </w:trPr>
        <w:tc>
          <w:tcPr>
            <w:tcW w:w="849" w:type="dxa"/>
            <w:tcBorders>
              <w:top w:val="single" w:sz="4" w:space="0" w:color="auto"/>
              <w:left w:val="single" w:sz="4" w:space="0" w:color="auto"/>
              <w:bottom w:val="thinThickSmallGap" w:sz="24" w:space="0" w:color="auto"/>
            </w:tcBorders>
          </w:tcPr>
          <w:p w14:paraId="1BFDCA46" w14:textId="77777777" w:rsidR="006C3916" w:rsidRPr="006C3916" w:rsidRDefault="006C3916" w:rsidP="003E2F58">
            <w:pPr>
              <w:pStyle w:val="Compact"/>
              <w:rPr>
                <w:sz w:val="20"/>
                <w:szCs w:val="20"/>
              </w:rPr>
            </w:pPr>
            <w:r w:rsidRPr="006C3916">
              <w:rPr>
                <w:sz w:val="20"/>
                <w:szCs w:val="20"/>
              </w:rPr>
              <w:t>Session</w:t>
            </w:r>
          </w:p>
        </w:tc>
        <w:tc>
          <w:tcPr>
            <w:tcW w:w="708" w:type="dxa"/>
            <w:tcBorders>
              <w:top w:val="single" w:sz="4" w:space="0" w:color="auto"/>
              <w:bottom w:val="thinThickSmallGap" w:sz="24" w:space="0" w:color="auto"/>
            </w:tcBorders>
          </w:tcPr>
          <w:p w14:paraId="7245A1E3" w14:textId="77777777" w:rsidR="006C3916" w:rsidRPr="006C3916" w:rsidRDefault="006C3916" w:rsidP="003E2F58">
            <w:pPr>
              <w:pStyle w:val="Compact"/>
              <w:rPr>
                <w:sz w:val="20"/>
                <w:szCs w:val="20"/>
              </w:rPr>
            </w:pPr>
            <w:r w:rsidRPr="006C3916">
              <w:rPr>
                <w:sz w:val="20"/>
                <w:szCs w:val="20"/>
              </w:rPr>
              <w:t>Task</w:t>
            </w:r>
          </w:p>
        </w:tc>
        <w:tc>
          <w:tcPr>
            <w:tcW w:w="567" w:type="dxa"/>
            <w:tcBorders>
              <w:top w:val="single" w:sz="4" w:space="0" w:color="auto"/>
              <w:bottom w:val="thinThickSmallGap" w:sz="24" w:space="0" w:color="auto"/>
            </w:tcBorders>
          </w:tcPr>
          <w:p w14:paraId="74608616" w14:textId="77777777" w:rsidR="006C3916" w:rsidRPr="006C3916" w:rsidRDefault="006C3916" w:rsidP="003E2F58">
            <w:pPr>
              <w:pStyle w:val="Compact"/>
              <w:rPr>
                <w:sz w:val="20"/>
                <w:szCs w:val="20"/>
              </w:rPr>
            </w:pPr>
            <w:r w:rsidRPr="006C3916">
              <w:rPr>
                <w:sz w:val="20"/>
                <w:szCs w:val="20"/>
              </w:rPr>
              <w:t>Bias</w:t>
            </w:r>
          </w:p>
        </w:tc>
        <w:tc>
          <w:tcPr>
            <w:tcW w:w="1133" w:type="dxa"/>
            <w:tcBorders>
              <w:top w:val="single" w:sz="4" w:space="0" w:color="auto"/>
              <w:bottom w:val="thinThickSmallGap" w:sz="24" w:space="0" w:color="auto"/>
            </w:tcBorders>
          </w:tcPr>
          <w:p w14:paraId="3604E750" w14:textId="77777777" w:rsidR="006C3916" w:rsidRPr="006C3916" w:rsidRDefault="006C3916" w:rsidP="003E2F58">
            <w:pPr>
              <w:pStyle w:val="Compact"/>
              <w:jc w:val="right"/>
              <w:rPr>
                <w:sz w:val="20"/>
                <w:szCs w:val="20"/>
              </w:rPr>
            </w:pPr>
            <w:proofErr w:type="spellStart"/>
            <w:r w:rsidRPr="006C3916">
              <w:rPr>
                <w:sz w:val="20"/>
                <w:szCs w:val="20"/>
              </w:rPr>
              <w:t>D_mean</w:t>
            </w:r>
            <w:proofErr w:type="spellEnd"/>
          </w:p>
        </w:tc>
        <w:tc>
          <w:tcPr>
            <w:tcW w:w="1274" w:type="dxa"/>
            <w:tcBorders>
              <w:top w:val="single" w:sz="4" w:space="0" w:color="auto"/>
              <w:bottom w:val="thinThickSmallGap" w:sz="24" w:space="0" w:color="auto"/>
            </w:tcBorders>
          </w:tcPr>
          <w:p w14:paraId="752AC27F" w14:textId="77777777" w:rsidR="006C3916" w:rsidRPr="006C3916" w:rsidRDefault="006C3916" w:rsidP="003E2F58">
            <w:pPr>
              <w:pStyle w:val="Compact"/>
              <w:jc w:val="right"/>
              <w:rPr>
                <w:sz w:val="20"/>
                <w:szCs w:val="20"/>
              </w:rPr>
            </w:pPr>
            <w:proofErr w:type="spellStart"/>
            <w:r>
              <w:rPr>
                <w:sz w:val="20"/>
                <w:szCs w:val="20"/>
              </w:rPr>
              <w:t>G_mean</w:t>
            </w:r>
            <w:proofErr w:type="spellEnd"/>
          </w:p>
        </w:tc>
        <w:tc>
          <w:tcPr>
            <w:tcW w:w="1133" w:type="dxa"/>
            <w:tcBorders>
              <w:top w:val="single" w:sz="4" w:space="0" w:color="auto"/>
              <w:bottom w:val="thinThickSmallGap" w:sz="24" w:space="0" w:color="auto"/>
            </w:tcBorders>
          </w:tcPr>
          <w:p w14:paraId="04748B8F" w14:textId="77777777" w:rsidR="006C3916" w:rsidRPr="006C3916" w:rsidRDefault="006C3916" w:rsidP="003E2F58">
            <w:pPr>
              <w:pStyle w:val="Compact"/>
              <w:jc w:val="right"/>
              <w:rPr>
                <w:sz w:val="20"/>
                <w:szCs w:val="20"/>
              </w:rPr>
            </w:pPr>
            <w:r w:rsidRPr="006C3916">
              <w:rPr>
                <w:sz w:val="20"/>
                <w:szCs w:val="20"/>
              </w:rPr>
              <w:t xml:space="preserve">t_ </w:t>
            </w:r>
            <w:proofErr w:type="spellStart"/>
            <w:r w:rsidRPr="006C3916">
              <w:rPr>
                <w:sz w:val="20"/>
                <w:szCs w:val="20"/>
              </w:rPr>
              <w:t>p.value</w:t>
            </w:r>
            <w:proofErr w:type="spellEnd"/>
          </w:p>
        </w:tc>
        <w:tc>
          <w:tcPr>
            <w:tcW w:w="1558" w:type="dxa"/>
            <w:tcBorders>
              <w:top w:val="single" w:sz="4" w:space="0" w:color="auto"/>
              <w:bottom w:val="thinThickSmallGap" w:sz="24" w:space="0" w:color="auto"/>
              <w:right w:val="single" w:sz="4" w:space="0" w:color="auto"/>
            </w:tcBorders>
          </w:tcPr>
          <w:p w14:paraId="061AA586" w14:textId="77777777" w:rsidR="006C3916" w:rsidRPr="006C3916" w:rsidRDefault="006C3916" w:rsidP="003E2F58">
            <w:pPr>
              <w:pStyle w:val="Compact"/>
              <w:jc w:val="right"/>
              <w:rPr>
                <w:sz w:val="20"/>
                <w:szCs w:val="20"/>
              </w:rPr>
            </w:pPr>
            <w:proofErr w:type="spellStart"/>
            <w:r w:rsidRPr="006C3916">
              <w:rPr>
                <w:sz w:val="20"/>
                <w:szCs w:val="20"/>
              </w:rPr>
              <w:t>wilcox_p.value</w:t>
            </w:r>
            <w:proofErr w:type="spellEnd"/>
          </w:p>
        </w:tc>
      </w:tr>
      <w:tr w:rsidR="007C3F2A" w:rsidRPr="006C3916" w14:paraId="00D18999" w14:textId="77777777" w:rsidTr="007C3F2A">
        <w:tc>
          <w:tcPr>
            <w:tcW w:w="849" w:type="dxa"/>
            <w:vMerge w:val="restart"/>
            <w:tcBorders>
              <w:top w:val="thinThickSmallGap" w:sz="24" w:space="0" w:color="auto"/>
            </w:tcBorders>
            <w:vAlign w:val="center"/>
          </w:tcPr>
          <w:p w14:paraId="66341C05" w14:textId="53BCAC84" w:rsidR="007C3F2A" w:rsidRPr="006C3916" w:rsidRDefault="007C3F2A" w:rsidP="003E2F58">
            <w:pPr>
              <w:pStyle w:val="Compact"/>
              <w:rPr>
                <w:sz w:val="20"/>
                <w:szCs w:val="20"/>
              </w:rPr>
            </w:pPr>
            <w:r w:rsidRPr="006C3916">
              <w:rPr>
                <w:sz w:val="20"/>
                <w:szCs w:val="20"/>
              </w:rPr>
              <w:t>S2</w:t>
            </w:r>
          </w:p>
        </w:tc>
        <w:tc>
          <w:tcPr>
            <w:tcW w:w="708" w:type="dxa"/>
            <w:vMerge w:val="restart"/>
            <w:tcBorders>
              <w:top w:val="thinThickSmallGap" w:sz="24" w:space="0" w:color="auto"/>
            </w:tcBorders>
            <w:vAlign w:val="center"/>
          </w:tcPr>
          <w:p w14:paraId="7823D384" w14:textId="13E34129" w:rsidR="007C3F2A" w:rsidRPr="006C3916" w:rsidRDefault="007C3F2A" w:rsidP="003E2F58">
            <w:pPr>
              <w:pStyle w:val="Compact"/>
              <w:rPr>
                <w:sz w:val="20"/>
                <w:szCs w:val="20"/>
              </w:rPr>
            </w:pPr>
            <w:r w:rsidRPr="006C3916">
              <w:rPr>
                <w:sz w:val="20"/>
                <w:szCs w:val="20"/>
              </w:rPr>
              <w:t>T1</w:t>
            </w:r>
          </w:p>
        </w:tc>
        <w:tc>
          <w:tcPr>
            <w:tcW w:w="567" w:type="dxa"/>
            <w:tcBorders>
              <w:top w:val="thinThickSmallGap" w:sz="24" w:space="0" w:color="auto"/>
            </w:tcBorders>
          </w:tcPr>
          <w:p w14:paraId="117657C8" w14:textId="77777777" w:rsidR="007C3F2A" w:rsidRPr="006C3916" w:rsidRDefault="007C3F2A" w:rsidP="003E2F58">
            <w:pPr>
              <w:pStyle w:val="Compact"/>
              <w:rPr>
                <w:sz w:val="20"/>
                <w:szCs w:val="20"/>
              </w:rPr>
            </w:pPr>
            <w:r w:rsidRPr="006C3916">
              <w:rPr>
                <w:sz w:val="20"/>
                <w:szCs w:val="20"/>
              </w:rPr>
              <w:t>20</w:t>
            </w:r>
          </w:p>
        </w:tc>
        <w:tc>
          <w:tcPr>
            <w:tcW w:w="1133" w:type="dxa"/>
            <w:tcBorders>
              <w:top w:val="thinThickSmallGap" w:sz="24" w:space="0" w:color="auto"/>
            </w:tcBorders>
          </w:tcPr>
          <w:p w14:paraId="04124BA2" w14:textId="77777777" w:rsidR="007C3F2A" w:rsidRPr="006C3916" w:rsidRDefault="007C3F2A" w:rsidP="003E2F58">
            <w:pPr>
              <w:pStyle w:val="Compact"/>
              <w:jc w:val="right"/>
              <w:rPr>
                <w:sz w:val="20"/>
                <w:szCs w:val="20"/>
              </w:rPr>
            </w:pPr>
            <w:r w:rsidRPr="006C3916">
              <w:rPr>
                <w:sz w:val="20"/>
                <w:szCs w:val="20"/>
              </w:rPr>
              <w:t>79.8964</w:t>
            </w:r>
          </w:p>
        </w:tc>
        <w:tc>
          <w:tcPr>
            <w:tcW w:w="1274" w:type="dxa"/>
            <w:tcBorders>
              <w:top w:val="thinThickSmallGap" w:sz="24" w:space="0" w:color="auto"/>
            </w:tcBorders>
          </w:tcPr>
          <w:p w14:paraId="4CEC2D43" w14:textId="77777777" w:rsidR="007C3F2A" w:rsidRPr="006C3916" w:rsidRDefault="007C3F2A" w:rsidP="003E2F58">
            <w:pPr>
              <w:pStyle w:val="Compact"/>
              <w:jc w:val="right"/>
              <w:rPr>
                <w:sz w:val="20"/>
                <w:szCs w:val="20"/>
              </w:rPr>
            </w:pPr>
            <w:r w:rsidRPr="006C3916">
              <w:rPr>
                <w:sz w:val="20"/>
                <w:szCs w:val="20"/>
              </w:rPr>
              <w:t>-89.5053</w:t>
            </w:r>
          </w:p>
        </w:tc>
        <w:tc>
          <w:tcPr>
            <w:tcW w:w="1133" w:type="dxa"/>
            <w:tcBorders>
              <w:top w:val="thinThickSmallGap" w:sz="24" w:space="0" w:color="auto"/>
            </w:tcBorders>
          </w:tcPr>
          <w:p w14:paraId="1B915203" w14:textId="77777777" w:rsidR="007C3F2A" w:rsidRPr="006C3916" w:rsidRDefault="007C3F2A" w:rsidP="003E2F58">
            <w:pPr>
              <w:pStyle w:val="Compact"/>
              <w:jc w:val="right"/>
              <w:rPr>
                <w:sz w:val="20"/>
                <w:szCs w:val="20"/>
              </w:rPr>
            </w:pPr>
            <w:r w:rsidRPr="006C3916">
              <w:rPr>
                <w:sz w:val="20"/>
                <w:szCs w:val="20"/>
              </w:rPr>
              <w:t>0</w:t>
            </w:r>
          </w:p>
        </w:tc>
        <w:tc>
          <w:tcPr>
            <w:tcW w:w="1558" w:type="dxa"/>
            <w:tcBorders>
              <w:top w:val="thinThickSmallGap" w:sz="24" w:space="0" w:color="auto"/>
            </w:tcBorders>
          </w:tcPr>
          <w:p w14:paraId="3103FB6E"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376078D9" w14:textId="77777777" w:rsidTr="007C3F2A">
        <w:tc>
          <w:tcPr>
            <w:tcW w:w="849" w:type="dxa"/>
            <w:vMerge/>
            <w:vAlign w:val="center"/>
          </w:tcPr>
          <w:p w14:paraId="019875DF" w14:textId="6F77D079" w:rsidR="007C3F2A" w:rsidRPr="006C3916" w:rsidRDefault="007C3F2A" w:rsidP="003E2F58">
            <w:pPr>
              <w:pStyle w:val="Compact"/>
              <w:rPr>
                <w:sz w:val="20"/>
                <w:szCs w:val="20"/>
              </w:rPr>
            </w:pPr>
          </w:p>
        </w:tc>
        <w:tc>
          <w:tcPr>
            <w:tcW w:w="708" w:type="dxa"/>
            <w:vMerge/>
            <w:vAlign w:val="center"/>
          </w:tcPr>
          <w:p w14:paraId="50EEA3D5" w14:textId="3F4830A3" w:rsidR="007C3F2A" w:rsidRPr="006C3916" w:rsidRDefault="007C3F2A" w:rsidP="003E2F58">
            <w:pPr>
              <w:pStyle w:val="Compact"/>
              <w:rPr>
                <w:sz w:val="20"/>
                <w:szCs w:val="20"/>
              </w:rPr>
            </w:pPr>
          </w:p>
        </w:tc>
        <w:tc>
          <w:tcPr>
            <w:tcW w:w="567" w:type="dxa"/>
          </w:tcPr>
          <w:p w14:paraId="6E101414" w14:textId="77777777" w:rsidR="007C3F2A" w:rsidRPr="006C3916" w:rsidRDefault="007C3F2A" w:rsidP="003E2F58">
            <w:pPr>
              <w:pStyle w:val="Compact"/>
              <w:rPr>
                <w:sz w:val="20"/>
                <w:szCs w:val="20"/>
              </w:rPr>
            </w:pPr>
            <w:r w:rsidRPr="006C3916">
              <w:rPr>
                <w:sz w:val="20"/>
                <w:szCs w:val="20"/>
              </w:rPr>
              <w:t>30</w:t>
            </w:r>
          </w:p>
        </w:tc>
        <w:tc>
          <w:tcPr>
            <w:tcW w:w="1133" w:type="dxa"/>
          </w:tcPr>
          <w:p w14:paraId="79DF31DB" w14:textId="77777777" w:rsidR="007C3F2A" w:rsidRPr="006C3916" w:rsidRDefault="007C3F2A" w:rsidP="003E2F58">
            <w:pPr>
              <w:pStyle w:val="Compact"/>
              <w:jc w:val="right"/>
              <w:rPr>
                <w:sz w:val="20"/>
                <w:szCs w:val="20"/>
              </w:rPr>
            </w:pPr>
            <w:r w:rsidRPr="006C3916">
              <w:rPr>
                <w:sz w:val="20"/>
                <w:szCs w:val="20"/>
              </w:rPr>
              <w:t>-16.5021</w:t>
            </w:r>
          </w:p>
        </w:tc>
        <w:tc>
          <w:tcPr>
            <w:tcW w:w="1274" w:type="dxa"/>
          </w:tcPr>
          <w:p w14:paraId="0288A2A9" w14:textId="77777777" w:rsidR="007C3F2A" w:rsidRPr="006C3916" w:rsidRDefault="007C3F2A" w:rsidP="003E2F58">
            <w:pPr>
              <w:pStyle w:val="Compact"/>
              <w:jc w:val="right"/>
              <w:rPr>
                <w:sz w:val="20"/>
                <w:szCs w:val="20"/>
              </w:rPr>
            </w:pPr>
            <w:r w:rsidRPr="006C3916">
              <w:rPr>
                <w:sz w:val="20"/>
                <w:szCs w:val="20"/>
              </w:rPr>
              <w:t>-206.5697</w:t>
            </w:r>
          </w:p>
        </w:tc>
        <w:tc>
          <w:tcPr>
            <w:tcW w:w="1133" w:type="dxa"/>
          </w:tcPr>
          <w:p w14:paraId="4ED4E9DC"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591C8D2A"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525BCFA3" w14:textId="77777777" w:rsidTr="007C3F2A">
        <w:tc>
          <w:tcPr>
            <w:tcW w:w="849" w:type="dxa"/>
            <w:vMerge/>
            <w:vAlign w:val="center"/>
          </w:tcPr>
          <w:p w14:paraId="0B08E897" w14:textId="6C0A7AFF" w:rsidR="007C3F2A" w:rsidRPr="006C3916" w:rsidRDefault="007C3F2A" w:rsidP="003E2F58">
            <w:pPr>
              <w:pStyle w:val="Compact"/>
              <w:rPr>
                <w:sz w:val="20"/>
                <w:szCs w:val="20"/>
              </w:rPr>
            </w:pPr>
          </w:p>
        </w:tc>
        <w:tc>
          <w:tcPr>
            <w:tcW w:w="708" w:type="dxa"/>
            <w:vMerge w:val="restart"/>
            <w:vAlign w:val="center"/>
          </w:tcPr>
          <w:p w14:paraId="6FCF8E78" w14:textId="2C13A14A" w:rsidR="007C3F2A" w:rsidRPr="006C3916" w:rsidRDefault="007C3F2A" w:rsidP="003E2F58">
            <w:pPr>
              <w:pStyle w:val="Compact"/>
              <w:rPr>
                <w:sz w:val="20"/>
                <w:szCs w:val="20"/>
              </w:rPr>
            </w:pPr>
            <w:r w:rsidRPr="006C3916">
              <w:rPr>
                <w:sz w:val="20"/>
                <w:szCs w:val="20"/>
              </w:rPr>
              <w:t>T2</w:t>
            </w:r>
          </w:p>
        </w:tc>
        <w:tc>
          <w:tcPr>
            <w:tcW w:w="567" w:type="dxa"/>
          </w:tcPr>
          <w:p w14:paraId="0899727B" w14:textId="77777777" w:rsidR="007C3F2A" w:rsidRPr="006C3916" w:rsidRDefault="007C3F2A" w:rsidP="003E2F58">
            <w:pPr>
              <w:pStyle w:val="Compact"/>
              <w:rPr>
                <w:sz w:val="20"/>
                <w:szCs w:val="20"/>
              </w:rPr>
            </w:pPr>
            <w:r w:rsidRPr="006C3916">
              <w:rPr>
                <w:sz w:val="20"/>
                <w:szCs w:val="20"/>
              </w:rPr>
              <w:t>20</w:t>
            </w:r>
          </w:p>
        </w:tc>
        <w:tc>
          <w:tcPr>
            <w:tcW w:w="1133" w:type="dxa"/>
          </w:tcPr>
          <w:p w14:paraId="01C986EB" w14:textId="77777777" w:rsidR="007C3F2A" w:rsidRPr="006C3916" w:rsidRDefault="007C3F2A" w:rsidP="003E2F58">
            <w:pPr>
              <w:pStyle w:val="Compact"/>
              <w:jc w:val="right"/>
              <w:rPr>
                <w:sz w:val="20"/>
                <w:szCs w:val="20"/>
              </w:rPr>
            </w:pPr>
            <w:r w:rsidRPr="006C3916">
              <w:rPr>
                <w:sz w:val="20"/>
                <w:szCs w:val="20"/>
              </w:rPr>
              <w:t>110.8821</w:t>
            </w:r>
          </w:p>
        </w:tc>
        <w:tc>
          <w:tcPr>
            <w:tcW w:w="1274" w:type="dxa"/>
          </w:tcPr>
          <w:p w14:paraId="2B499B9F" w14:textId="77777777" w:rsidR="007C3F2A" w:rsidRPr="006C3916" w:rsidRDefault="007C3F2A" w:rsidP="003E2F58">
            <w:pPr>
              <w:pStyle w:val="Compact"/>
              <w:jc w:val="right"/>
              <w:rPr>
                <w:sz w:val="20"/>
                <w:szCs w:val="20"/>
              </w:rPr>
            </w:pPr>
            <w:r w:rsidRPr="006C3916">
              <w:rPr>
                <w:sz w:val="20"/>
                <w:szCs w:val="20"/>
              </w:rPr>
              <w:t>-94.9303</w:t>
            </w:r>
          </w:p>
        </w:tc>
        <w:tc>
          <w:tcPr>
            <w:tcW w:w="1133" w:type="dxa"/>
          </w:tcPr>
          <w:p w14:paraId="41E3E9B9"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5F8A2935"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35AD164C" w14:textId="77777777" w:rsidTr="007C3F2A">
        <w:tc>
          <w:tcPr>
            <w:tcW w:w="849" w:type="dxa"/>
            <w:vMerge/>
            <w:vAlign w:val="center"/>
          </w:tcPr>
          <w:p w14:paraId="273983F2" w14:textId="07815E59" w:rsidR="007C3F2A" w:rsidRPr="006C3916" w:rsidRDefault="007C3F2A" w:rsidP="003E2F58">
            <w:pPr>
              <w:pStyle w:val="Compact"/>
              <w:rPr>
                <w:sz w:val="20"/>
                <w:szCs w:val="20"/>
              </w:rPr>
            </w:pPr>
          </w:p>
        </w:tc>
        <w:tc>
          <w:tcPr>
            <w:tcW w:w="708" w:type="dxa"/>
            <w:vMerge/>
            <w:vAlign w:val="center"/>
          </w:tcPr>
          <w:p w14:paraId="6487ABAF" w14:textId="7B747D0F" w:rsidR="007C3F2A" w:rsidRPr="006C3916" w:rsidRDefault="007C3F2A" w:rsidP="003E2F58">
            <w:pPr>
              <w:pStyle w:val="Compact"/>
              <w:rPr>
                <w:sz w:val="20"/>
                <w:szCs w:val="20"/>
              </w:rPr>
            </w:pPr>
          </w:p>
        </w:tc>
        <w:tc>
          <w:tcPr>
            <w:tcW w:w="567" w:type="dxa"/>
          </w:tcPr>
          <w:p w14:paraId="43D2516F" w14:textId="77777777" w:rsidR="007C3F2A" w:rsidRPr="006C3916" w:rsidRDefault="007C3F2A" w:rsidP="003E2F58">
            <w:pPr>
              <w:pStyle w:val="Compact"/>
              <w:rPr>
                <w:sz w:val="20"/>
                <w:szCs w:val="20"/>
              </w:rPr>
            </w:pPr>
            <w:r w:rsidRPr="006C3916">
              <w:rPr>
                <w:sz w:val="20"/>
                <w:szCs w:val="20"/>
              </w:rPr>
              <w:t>30</w:t>
            </w:r>
          </w:p>
        </w:tc>
        <w:tc>
          <w:tcPr>
            <w:tcW w:w="1133" w:type="dxa"/>
          </w:tcPr>
          <w:p w14:paraId="768AE8A3" w14:textId="77777777" w:rsidR="007C3F2A" w:rsidRPr="006C3916" w:rsidRDefault="007C3F2A" w:rsidP="003E2F58">
            <w:pPr>
              <w:pStyle w:val="Compact"/>
              <w:jc w:val="right"/>
              <w:rPr>
                <w:sz w:val="20"/>
                <w:szCs w:val="20"/>
              </w:rPr>
            </w:pPr>
            <w:r w:rsidRPr="006C3916">
              <w:rPr>
                <w:sz w:val="20"/>
                <w:szCs w:val="20"/>
              </w:rPr>
              <w:t>24.0711</w:t>
            </w:r>
          </w:p>
        </w:tc>
        <w:tc>
          <w:tcPr>
            <w:tcW w:w="1274" w:type="dxa"/>
          </w:tcPr>
          <w:p w14:paraId="4A0BA2D6" w14:textId="77777777" w:rsidR="007C3F2A" w:rsidRPr="006C3916" w:rsidRDefault="007C3F2A" w:rsidP="003E2F58">
            <w:pPr>
              <w:pStyle w:val="Compact"/>
              <w:jc w:val="right"/>
              <w:rPr>
                <w:sz w:val="20"/>
                <w:szCs w:val="20"/>
              </w:rPr>
            </w:pPr>
            <w:r w:rsidRPr="006C3916">
              <w:rPr>
                <w:sz w:val="20"/>
                <w:szCs w:val="20"/>
              </w:rPr>
              <w:t>-138.0569</w:t>
            </w:r>
          </w:p>
        </w:tc>
        <w:tc>
          <w:tcPr>
            <w:tcW w:w="1133" w:type="dxa"/>
          </w:tcPr>
          <w:p w14:paraId="3B72BBB1"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3B9747DF"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508D2F57" w14:textId="77777777" w:rsidTr="007C3F2A">
        <w:tc>
          <w:tcPr>
            <w:tcW w:w="849" w:type="dxa"/>
            <w:vMerge w:val="restart"/>
            <w:vAlign w:val="center"/>
          </w:tcPr>
          <w:p w14:paraId="4C3D24BF" w14:textId="3AF39774" w:rsidR="007C3F2A" w:rsidRPr="006C3916" w:rsidRDefault="007C3F2A" w:rsidP="003E2F58">
            <w:pPr>
              <w:pStyle w:val="Compact"/>
              <w:rPr>
                <w:sz w:val="20"/>
                <w:szCs w:val="20"/>
              </w:rPr>
            </w:pPr>
            <w:r w:rsidRPr="006C3916">
              <w:rPr>
                <w:sz w:val="20"/>
                <w:szCs w:val="20"/>
              </w:rPr>
              <w:t>S3</w:t>
            </w:r>
          </w:p>
        </w:tc>
        <w:tc>
          <w:tcPr>
            <w:tcW w:w="708" w:type="dxa"/>
            <w:vMerge w:val="restart"/>
            <w:vAlign w:val="center"/>
          </w:tcPr>
          <w:p w14:paraId="60B783A2" w14:textId="77F67A95" w:rsidR="007C3F2A" w:rsidRPr="006C3916" w:rsidRDefault="007C3F2A" w:rsidP="003E2F58">
            <w:pPr>
              <w:pStyle w:val="Compact"/>
              <w:rPr>
                <w:sz w:val="20"/>
                <w:szCs w:val="20"/>
              </w:rPr>
            </w:pPr>
            <w:r w:rsidRPr="006C3916">
              <w:rPr>
                <w:sz w:val="20"/>
                <w:szCs w:val="20"/>
              </w:rPr>
              <w:t>T1</w:t>
            </w:r>
          </w:p>
        </w:tc>
        <w:tc>
          <w:tcPr>
            <w:tcW w:w="567" w:type="dxa"/>
          </w:tcPr>
          <w:p w14:paraId="7B41CC4B" w14:textId="77777777" w:rsidR="007C3F2A" w:rsidRPr="006C3916" w:rsidRDefault="007C3F2A" w:rsidP="003E2F58">
            <w:pPr>
              <w:pStyle w:val="Compact"/>
              <w:rPr>
                <w:sz w:val="20"/>
                <w:szCs w:val="20"/>
              </w:rPr>
            </w:pPr>
            <w:r w:rsidRPr="006C3916">
              <w:rPr>
                <w:sz w:val="20"/>
                <w:szCs w:val="20"/>
              </w:rPr>
              <w:t>20</w:t>
            </w:r>
          </w:p>
        </w:tc>
        <w:tc>
          <w:tcPr>
            <w:tcW w:w="1133" w:type="dxa"/>
          </w:tcPr>
          <w:p w14:paraId="26474F69" w14:textId="77777777" w:rsidR="007C3F2A" w:rsidRPr="006C3916" w:rsidRDefault="007C3F2A" w:rsidP="003E2F58">
            <w:pPr>
              <w:pStyle w:val="Compact"/>
              <w:jc w:val="right"/>
              <w:rPr>
                <w:sz w:val="20"/>
                <w:szCs w:val="20"/>
              </w:rPr>
            </w:pPr>
            <w:r w:rsidRPr="006C3916">
              <w:rPr>
                <w:sz w:val="20"/>
                <w:szCs w:val="20"/>
              </w:rPr>
              <w:t>152.5649</w:t>
            </w:r>
          </w:p>
        </w:tc>
        <w:tc>
          <w:tcPr>
            <w:tcW w:w="1274" w:type="dxa"/>
          </w:tcPr>
          <w:p w14:paraId="18BE33DB" w14:textId="77777777" w:rsidR="007C3F2A" w:rsidRPr="006C3916" w:rsidRDefault="007C3F2A" w:rsidP="003E2F58">
            <w:pPr>
              <w:pStyle w:val="Compact"/>
              <w:jc w:val="right"/>
              <w:rPr>
                <w:sz w:val="20"/>
                <w:szCs w:val="20"/>
              </w:rPr>
            </w:pPr>
            <w:r w:rsidRPr="006C3916">
              <w:rPr>
                <w:sz w:val="20"/>
                <w:szCs w:val="20"/>
              </w:rPr>
              <w:t>-127.5412</w:t>
            </w:r>
          </w:p>
        </w:tc>
        <w:tc>
          <w:tcPr>
            <w:tcW w:w="1133" w:type="dxa"/>
          </w:tcPr>
          <w:p w14:paraId="53D821B0"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25914191"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28FC404E" w14:textId="77777777" w:rsidTr="007C3F2A">
        <w:tc>
          <w:tcPr>
            <w:tcW w:w="849" w:type="dxa"/>
            <w:vMerge/>
            <w:vAlign w:val="center"/>
          </w:tcPr>
          <w:p w14:paraId="535E0A60" w14:textId="39A9C04A" w:rsidR="007C3F2A" w:rsidRPr="006C3916" w:rsidRDefault="007C3F2A" w:rsidP="003E2F58">
            <w:pPr>
              <w:pStyle w:val="Compact"/>
              <w:rPr>
                <w:sz w:val="20"/>
                <w:szCs w:val="20"/>
              </w:rPr>
            </w:pPr>
          </w:p>
        </w:tc>
        <w:tc>
          <w:tcPr>
            <w:tcW w:w="708" w:type="dxa"/>
            <w:vMerge/>
            <w:vAlign w:val="center"/>
          </w:tcPr>
          <w:p w14:paraId="59C0E2AF" w14:textId="16B8EEEE" w:rsidR="007C3F2A" w:rsidRPr="006C3916" w:rsidRDefault="007C3F2A" w:rsidP="003E2F58">
            <w:pPr>
              <w:pStyle w:val="Compact"/>
              <w:rPr>
                <w:sz w:val="20"/>
                <w:szCs w:val="20"/>
              </w:rPr>
            </w:pPr>
          </w:p>
        </w:tc>
        <w:tc>
          <w:tcPr>
            <w:tcW w:w="567" w:type="dxa"/>
          </w:tcPr>
          <w:p w14:paraId="57C53D4C" w14:textId="77777777" w:rsidR="007C3F2A" w:rsidRPr="006C3916" w:rsidRDefault="007C3F2A" w:rsidP="003E2F58">
            <w:pPr>
              <w:pStyle w:val="Compact"/>
              <w:rPr>
                <w:sz w:val="20"/>
                <w:szCs w:val="20"/>
              </w:rPr>
            </w:pPr>
            <w:r w:rsidRPr="006C3916">
              <w:rPr>
                <w:sz w:val="20"/>
                <w:szCs w:val="20"/>
              </w:rPr>
              <w:t>30</w:t>
            </w:r>
          </w:p>
        </w:tc>
        <w:tc>
          <w:tcPr>
            <w:tcW w:w="1133" w:type="dxa"/>
          </w:tcPr>
          <w:p w14:paraId="44CD71C3" w14:textId="77777777" w:rsidR="007C3F2A" w:rsidRPr="006C3916" w:rsidRDefault="007C3F2A" w:rsidP="003E2F58">
            <w:pPr>
              <w:pStyle w:val="Compact"/>
              <w:jc w:val="right"/>
              <w:rPr>
                <w:sz w:val="20"/>
                <w:szCs w:val="20"/>
              </w:rPr>
            </w:pPr>
            <w:r w:rsidRPr="006C3916">
              <w:rPr>
                <w:sz w:val="20"/>
                <w:szCs w:val="20"/>
              </w:rPr>
              <w:t>16.5992</w:t>
            </w:r>
          </w:p>
        </w:tc>
        <w:tc>
          <w:tcPr>
            <w:tcW w:w="1274" w:type="dxa"/>
          </w:tcPr>
          <w:p w14:paraId="189227EC" w14:textId="77777777" w:rsidR="007C3F2A" w:rsidRPr="006C3916" w:rsidRDefault="007C3F2A" w:rsidP="003E2F58">
            <w:pPr>
              <w:pStyle w:val="Compact"/>
              <w:jc w:val="right"/>
              <w:rPr>
                <w:sz w:val="20"/>
                <w:szCs w:val="20"/>
              </w:rPr>
            </w:pPr>
            <w:r w:rsidRPr="006C3916">
              <w:rPr>
                <w:sz w:val="20"/>
                <w:szCs w:val="20"/>
              </w:rPr>
              <w:t>-74.2639</w:t>
            </w:r>
          </w:p>
        </w:tc>
        <w:tc>
          <w:tcPr>
            <w:tcW w:w="1133" w:type="dxa"/>
          </w:tcPr>
          <w:p w14:paraId="3A1259A8"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6D066276"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1A5B2BF3" w14:textId="77777777" w:rsidTr="007C3F2A">
        <w:tc>
          <w:tcPr>
            <w:tcW w:w="849" w:type="dxa"/>
            <w:vMerge/>
            <w:vAlign w:val="center"/>
          </w:tcPr>
          <w:p w14:paraId="703BB87D" w14:textId="1A10E006" w:rsidR="007C3F2A" w:rsidRPr="006C3916" w:rsidRDefault="007C3F2A" w:rsidP="003E2F58">
            <w:pPr>
              <w:pStyle w:val="Compact"/>
              <w:rPr>
                <w:sz w:val="20"/>
                <w:szCs w:val="20"/>
              </w:rPr>
            </w:pPr>
          </w:p>
        </w:tc>
        <w:tc>
          <w:tcPr>
            <w:tcW w:w="708" w:type="dxa"/>
            <w:vMerge w:val="restart"/>
            <w:vAlign w:val="center"/>
          </w:tcPr>
          <w:p w14:paraId="3E21908A" w14:textId="6C147D03" w:rsidR="007C3F2A" w:rsidRPr="006C3916" w:rsidRDefault="007C3F2A" w:rsidP="003E2F58">
            <w:pPr>
              <w:pStyle w:val="Compact"/>
              <w:rPr>
                <w:sz w:val="20"/>
                <w:szCs w:val="20"/>
              </w:rPr>
            </w:pPr>
            <w:r w:rsidRPr="006C3916">
              <w:rPr>
                <w:sz w:val="20"/>
                <w:szCs w:val="20"/>
              </w:rPr>
              <w:t>T</w:t>
            </w:r>
            <w:r>
              <w:rPr>
                <w:sz w:val="20"/>
                <w:szCs w:val="20"/>
              </w:rPr>
              <w:t>2</w:t>
            </w:r>
          </w:p>
        </w:tc>
        <w:tc>
          <w:tcPr>
            <w:tcW w:w="567" w:type="dxa"/>
          </w:tcPr>
          <w:p w14:paraId="28B2E529" w14:textId="77777777" w:rsidR="007C3F2A" w:rsidRPr="006C3916" w:rsidRDefault="007C3F2A" w:rsidP="003E2F58">
            <w:pPr>
              <w:pStyle w:val="Compact"/>
              <w:rPr>
                <w:sz w:val="20"/>
                <w:szCs w:val="20"/>
              </w:rPr>
            </w:pPr>
            <w:r w:rsidRPr="006C3916">
              <w:rPr>
                <w:sz w:val="20"/>
                <w:szCs w:val="20"/>
              </w:rPr>
              <w:t>20</w:t>
            </w:r>
          </w:p>
        </w:tc>
        <w:tc>
          <w:tcPr>
            <w:tcW w:w="1133" w:type="dxa"/>
          </w:tcPr>
          <w:p w14:paraId="720E265D" w14:textId="77777777" w:rsidR="007C3F2A" w:rsidRPr="006C3916" w:rsidRDefault="007C3F2A" w:rsidP="003E2F58">
            <w:pPr>
              <w:pStyle w:val="Compact"/>
              <w:jc w:val="right"/>
              <w:rPr>
                <w:sz w:val="20"/>
                <w:szCs w:val="20"/>
              </w:rPr>
            </w:pPr>
            <w:r w:rsidRPr="006C3916">
              <w:rPr>
                <w:sz w:val="20"/>
                <w:szCs w:val="20"/>
              </w:rPr>
              <w:t>193.4474</w:t>
            </w:r>
          </w:p>
        </w:tc>
        <w:tc>
          <w:tcPr>
            <w:tcW w:w="1274" w:type="dxa"/>
          </w:tcPr>
          <w:p w14:paraId="23E2C123" w14:textId="77777777" w:rsidR="007C3F2A" w:rsidRPr="006C3916" w:rsidRDefault="007C3F2A" w:rsidP="003E2F58">
            <w:pPr>
              <w:pStyle w:val="Compact"/>
              <w:jc w:val="right"/>
              <w:rPr>
                <w:sz w:val="20"/>
                <w:szCs w:val="20"/>
              </w:rPr>
            </w:pPr>
            <w:r w:rsidRPr="006C3916">
              <w:rPr>
                <w:sz w:val="20"/>
                <w:szCs w:val="20"/>
              </w:rPr>
              <w:t>-208.0519</w:t>
            </w:r>
          </w:p>
        </w:tc>
        <w:tc>
          <w:tcPr>
            <w:tcW w:w="1133" w:type="dxa"/>
          </w:tcPr>
          <w:p w14:paraId="4D181F3A"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3172C0CC" w14:textId="77777777" w:rsidR="007C3F2A" w:rsidRPr="006C3916" w:rsidRDefault="007C3F2A" w:rsidP="003E2F58">
            <w:pPr>
              <w:pStyle w:val="Compact"/>
              <w:jc w:val="right"/>
              <w:rPr>
                <w:sz w:val="20"/>
                <w:szCs w:val="20"/>
              </w:rPr>
            </w:pPr>
            <w:r w:rsidRPr="006C3916">
              <w:rPr>
                <w:sz w:val="20"/>
                <w:szCs w:val="20"/>
              </w:rPr>
              <w:t>0</w:t>
            </w:r>
          </w:p>
        </w:tc>
      </w:tr>
      <w:tr w:rsidR="007C3F2A" w:rsidRPr="006C3916" w14:paraId="22F17040" w14:textId="77777777" w:rsidTr="007C3F2A">
        <w:tc>
          <w:tcPr>
            <w:tcW w:w="849" w:type="dxa"/>
            <w:vMerge/>
          </w:tcPr>
          <w:p w14:paraId="36B1DAF3" w14:textId="042E7814" w:rsidR="007C3F2A" w:rsidRPr="006C3916" w:rsidRDefault="007C3F2A" w:rsidP="003E2F58">
            <w:pPr>
              <w:pStyle w:val="Compact"/>
              <w:rPr>
                <w:sz w:val="20"/>
                <w:szCs w:val="20"/>
              </w:rPr>
            </w:pPr>
          </w:p>
        </w:tc>
        <w:tc>
          <w:tcPr>
            <w:tcW w:w="708" w:type="dxa"/>
            <w:vMerge/>
          </w:tcPr>
          <w:p w14:paraId="602975AA" w14:textId="312E52A9" w:rsidR="007C3F2A" w:rsidRPr="006C3916" w:rsidRDefault="007C3F2A" w:rsidP="003E2F58">
            <w:pPr>
              <w:pStyle w:val="Compact"/>
              <w:rPr>
                <w:sz w:val="20"/>
                <w:szCs w:val="20"/>
              </w:rPr>
            </w:pPr>
          </w:p>
        </w:tc>
        <w:tc>
          <w:tcPr>
            <w:tcW w:w="567" w:type="dxa"/>
          </w:tcPr>
          <w:p w14:paraId="3193EF59" w14:textId="77777777" w:rsidR="007C3F2A" w:rsidRPr="006C3916" w:rsidRDefault="007C3F2A" w:rsidP="003E2F58">
            <w:pPr>
              <w:pStyle w:val="Compact"/>
              <w:rPr>
                <w:sz w:val="20"/>
                <w:szCs w:val="20"/>
              </w:rPr>
            </w:pPr>
            <w:r w:rsidRPr="006C3916">
              <w:rPr>
                <w:sz w:val="20"/>
                <w:szCs w:val="20"/>
              </w:rPr>
              <w:t>30</w:t>
            </w:r>
          </w:p>
        </w:tc>
        <w:tc>
          <w:tcPr>
            <w:tcW w:w="1133" w:type="dxa"/>
          </w:tcPr>
          <w:p w14:paraId="1351F516" w14:textId="77777777" w:rsidR="007C3F2A" w:rsidRPr="006C3916" w:rsidRDefault="007C3F2A" w:rsidP="003E2F58">
            <w:pPr>
              <w:pStyle w:val="Compact"/>
              <w:jc w:val="right"/>
              <w:rPr>
                <w:sz w:val="20"/>
                <w:szCs w:val="20"/>
              </w:rPr>
            </w:pPr>
            <w:r w:rsidRPr="006C3916">
              <w:rPr>
                <w:sz w:val="20"/>
                <w:szCs w:val="20"/>
              </w:rPr>
              <w:t>67.9867</w:t>
            </w:r>
          </w:p>
        </w:tc>
        <w:tc>
          <w:tcPr>
            <w:tcW w:w="1274" w:type="dxa"/>
          </w:tcPr>
          <w:p w14:paraId="4A3418F8" w14:textId="77777777" w:rsidR="007C3F2A" w:rsidRPr="006C3916" w:rsidRDefault="007C3F2A" w:rsidP="003E2F58">
            <w:pPr>
              <w:pStyle w:val="Compact"/>
              <w:jc w:val="right"/>
              <w:rPr>
                <w:sz w:val="20"/>
                <w:szCs w:val="20"/>
              </w:rPr>
            </w:pPr>
            <w:r w:rsidRPr="006C3916">
              <w:rPr>
                <w:sz w:val="20"/>
                <w:szCs w:val="20"/>
              </w:rPr>
              <w:t>-113.3575</w:t>
            </w:r>
          </w:p>
        </w:tc>
        <w:tc>
          <w:tcPr>
            <w:tcW w:w="1133" w:type="dxa"/>
          </w:tcPr>
          <w:p w14:paraId="4BAEC2FA" w14:textId="77777777" w:rsidR="007C3F2A" w:rsidRPr="006C3916" w:rsidRDefault="007C3F2A" w:rsidP="003E2F58">
            <w:pPr>
              <w:pStyle w:val="Compact"/>
              <w:jc w:val="right"/>
              <w:rPr>
                <w:sz w:val="20"/>
                <w:szCs w:val="20"/>
              </w:rPr>
            </w:pPr>
            <w:r w:rsidRPr="006C3916">
              <w:rPr>
                <w:sz w:val="20"/>
                <w:szCs w:val="20"/>
              </w:rPr>
              <w:t>0</w:t>
            </w:r>
          </w:p>
        </w:tc>
        <w:tc>
          <w:tcPr>
            <w:tcW w:w="1558" w:type="dxa"/>
          </w:tcPr>
          <w:p w14:paraId="0A7AC558" w14:textId="77777777" w:rsidR="007C3F2A" w:rsidRPr="006C3916" w:rsidRDefault="007C3F2A" w:rsidP="003E2F58">
            <w:pPr>
              <w:pStyle w:val="Compact"/>
              <w:jc w:val="right"/>
              <w:rPr>
                <w:sz w:val="20"/>
                <w:szCs w:val="20"/>
              </w:rPr>
            </w:pPr>
            <w:r w:rsidRPr="006C3916">
              <w:rPr>
                <w:sz w:val="20"/>
                <w:szCs w:val="20"/>
              </w:rPr>
              <w:t>0</w:t>
            </w:r>
          </w:p>
        </w:tc>
      </w:tr>
    </w:tbl>
    <w:p w14:paraId="236C1255" w14:textId="77777777" w:rsidR="006C3916" w:rsidRDefault="006C3916" w:rsidP="006C3916">
      <w:pPr>
        <w:autoSpaceDE w:val="0"/>
        <w:autoSpaceDN w:val="0"/>
        <w:adjustRightInd w:val="0"/>
        <w:spacing w:after="0" w:line="240" w:lineRule="auto"/>
        <w:jc w:val="both"/>
      </w:pPr>
    </w:p>
    <w:p w14:paraId="0407FA82" w14:textId="091E9081" w:rsidR="006C3916" w:rsidRPr="006C3916" w:rsidRDefault="006C3916" w:rsidP="00172E71">
      <w:pPr>
        <w:autoSpaceDE w:val="0"/>
        <w:autoSpaceDN w:val="0"/>
        <w:adjustRightInd w:val="0"/>
        <w:spacing w:after="0" w:line="240" w:lineRule="auto"/>
        <w:ind w:left="708"/>
        <w:jc w:val="both"/>
        <w:rPr>
          <w:sz w:val="20"/>
          <w:szCs w:val="20"/>
          <w:lang w:val="en-US"/>
        </w:rPr>
      </w:pPr>
      <w:r w:rsidRPr="006C3916">
        <w:rPr>
          <w:b/>
          <w:bCs/>
          <w:sz w:val="20"/>
          <w:szCs w:val="20"/>
          <w:lang w:val="en-US"/>
        </w:rPr>
        <w:t xml:space="preserve">Tab. </w:t>
      </w:r>
      <w:r w:rsidR="00A076AB">
        <w:rPr>
          <w:b/>
          <w:bCs/>
          <w:sz w:val="20"/>
          <w:szCs w:val="20"/>
          <w:lang w:val="en-US"/>
        </w:rPr>
        <w:t>8</w:t>
      </w:r>
      <w:r w:rsidR="007B338F">
        <w:rPr>
          <w:b/>
          <w:bCs/>
          <w:sz w:val="20"/>
          <w:szCs w:val="20"/>
          <w:lang w:val="en-US"/>
        </w:rPr>
        <w:t xml:space="preserve"> </w:t>
      </w:r>
      <w:r w:rsidRPr="006C3916">
        <w:rPr>
          <w:b/>
          <w:bCs/>
          <w:sz w:val="20"/>
          <w:szCs w:val="20"/>
          <w:lang w:val="en-US"/>
        </w:rPr>
        <w:t>S.</w:t>
      </w:r>
      <w:r w:rsidRPr="006C3916">
        <w:rPr>
          <w:sz w:val="20"/>
          <w:szCs w:val="20"/>
          <w:lang w:val="en-US"/>
        </w:rPr>
        <w:t xml:space="preserve"> Distribution of C along X. </w:t>
      </w:r>
      <w:r w:rsidR="00033B0E" w:rsidRPr="006C3916">
        <w:rPr>
          <w:sz w:val="20"/>
          <w:szCs w:val="20"/>
          <w:lang w:val="en-US"/>
        </w:rPr>
        <w:t>Comparison</w:t>
      </w:r>
      <w:r w:rsidRPr="006C3916">
        <w:rPr>
          <w:sz w:val="20"/>
          <w:szCs w:val="20"/>
          <w:lang w:val="en-US"/>
        </w:rPr>
        <w:t xml:space="preserve"> </w:t>
      </w:r>
      <w:r>
        <w:rPr>
          <w:sz w:val="20"/>
          <w:szCs w:val="20"/>
          <w:lang w:val="en-US"/>
        </w:rPr>
        <w:t xml:space="preserve">between </w:t>
      </w:r>
      <w:r w:rsidR="00033B0E">
        <w:rPr>
          <w:sz w:val="20"/>
          <w:szCs w:val="20"/>
          <w:lang w:val="en-US"/>
        </w:rPr>
        <w:t>i</w:t>
      </w:r>
      <w:r w:rsidRPr="006C3916">
        <w:rPr>
          <w:sz w:val="20"/>
          <w:szCs w:val="20"/>
          <w:lang w:val="en-US"/>
        </w:rPr>
        <w:t xml:space="preserve">nstruction </w:t>
      </w:r>
      <w:r w:rsidR="00172E71">
        <w:rPr>
          <w:sz w:val="20"/>
          <w:szCs w:val="20"/>
          <w:lang w:val="en-US"/>
        </w:rPr>
        <w:t>Right (</w:t>
      </w:r>
      <w:proofErr w:type="spellStart"/>
      <w:r w:rsidRPr="006C3916">
        <w:rPr>
          <w:sz w:val="20"/>
          <w:szCs w:val="20"/>
          <w:lang w:val="en-US"/>
        </w:rPr>
        <w:t>D</w:t>
      </w:r>
      <w:r w:rsidR="00172E71">
        <w:rPr>
          <w:sz w:val="20"/>
          <w:szCs w:val="20"/>
          <w:lang w:val="en-US"/>
        </w:rPr>
        <w:t>_mean</w:t>
      </w:r>
      <w:proofErr w:type="spellEnd"/>
      <w:r w:rsidR="00172E71">
        <w:rPr>
          <w:sz w:val="20"/>
          <w:szCs w:val="20"/>
          <w:lang w:val="en-US"/>
        </w:rPr>
        <w:t>)</w:t>
      </w:r>
      <w:r w:rsidRPr="006C3916">
        <w:rPr>
          <w:sz w:val="20"/>
          <w:szCs w:val="20"/>
          <w:lang w:val="en-US"/>
        </w:rPr>
        <w:t xml:space="preserve"> vs </w:t>
      </w:r>
      <w:r w:rsidR="00172E71">
        <w:rPr>
          <w:sz w:val="20"/>
          <w:szCs w:val="20"/>
          <w:lang w:val="en-US"/>
        </w:rPr>
        <w:t>Left (</w:t>
      </w:r>
      <w:proofErr w:type="spellStart"/>
      <w:r w:rsidRPr="006C3916">
        <w:rPr>
          <w:sz w:val="20"/>
          <w:szCs w:val="20"/>
          <w:lang w:val="en-US"/>
        </w:rPr>
        <w:t>G</w:t>
      </w:r>
      <w:r w:rsidR="00172E71">
        <w:rPr>
          <w:sz w:val="20"/>
          <w:szCs w:val="20"/>
          <w:lang w:val="en-US"/>
        </w:rPr>
        <w:t>_mean</w:t>
      </w:r>
      <w:proofErr w:type="spellEnd"/>
      <w:r w:rsidR="00172E71">
        <w:rPr>
          <w:sz w:val="20"/>
          <w:szCs w:val="20"/>
          <w:lang w:val="en-US"/>
        </w:rPr>
        <w:t>)</w:t>
      </w:r>
      <w:r w:rsidRPr="006C3916">
        <w:rPr>
          <w:sz w:val="20"/>
          <w:szCs w:val="20"/>
          <w:lang w:val="en-US"/>
        </w:rPr>
        <w:t>: t-test and Wilcoxon test</w:t>
      </w:r>
    </w:p>
    <w:p w14:paraId="40EFA9EB" w14:textId="45568485" w:rsidR="00F964BF" w:rsidRPr="006C3916" w:rsidRDefault="00F964BF" w:rsidP="00813D33">
      <w:pPr>
        <w:autoSpaceDE w:val="0"/>
        <w:autoSpaceDN w:val="0"/>
        <w:adjustRightInd w:val="0"/>
        <w:spacing w:after="0" w:line="240" w:lineRule="auto"/>
        <w:jc w:val="both"/>
        <w:rPr>
          <w:rFonts w:eastAsia="AGaramondPro-Regular" w:cstheme="minorHAnsi"/>
          <w:color w:val="000000" w:themeColor="text1"/>
          <w:lang w:val="en-US"/>
        </w:rPr>
      </w:pPr>
    </w:p>
    <w:p w14:paraId="4F36F682" w14:textId="49015644" w:rsidR="009942C1" w:rsidRDefault="007C68A8" w:rsidP="007C68A8">
      <w:pPr>
        <w:spacing w:before="100" w:beforeAutospacing="1" w:after="100" w:afterAutospacing="1" w:line="240" w:lineRule="auto"/>
        <w:outlineLvl w:val="2"/>
        <w:rPr>
          <w:rFonts w:eastAsia="Times New Roman" w:cstheme="minorHAnsi"/>
          <w:b/>
          <w:bCs/>
          <w:i/>
          <w:iCs/>
          <w:sz w:val="24"/>
          <w:szCs w:val="24"/>
          <w:lang w:val="en-US" w:eastAsia="fr-FR"/>
        </w:rPr>
      </w:pPr>
      <w:r w:rsidRPr="00E8098D">
        <w:rPr>
          <w:rFonts w:eastAsia="Times New Roman" w:cstheme="minorHAnsi"/>
          <w:b/>
          <w:bCs/>
          <w:i/>
          <w:iCs/>
          <w:sz w:val="24"/>
          <w:szCs w:val="24"/>
          <w:lang w:val="en-US" w:eastAsia="fr-FR"/>
        </w:rPr>
        <w:t>(c) Spatial distribution of presence along Y</w:t>
      </w:r>
      <w:r w:rsidR="00033B0E">
        <w:rPr>
          <w:rFonts w:eastAsia="Times New Roman" w:cstheme="minorHAnsi"/>
          <w:b/>
          <w:bCs/>
          <w:i/>
          <w:iCs/>
          <w:sz w:val="24"/>
          <w:szCs w:val="24"/>
          <w:lang w:val="en-US" w:eastAsia="fr-FR"/>
        </w:rPr>
        <w:t xml:space="preserve"> (</w:t>
      </w:r>
      <w:proofErr w:type="spellStart"/>
      <w:r w:rsidR="00033B0E">
        <w:rPr>
          <w:rFonts w:eastAsia="Times New Roman" w:cstheme="minorHAnsi"/>
          <w:b/>
          <w:bCs/>
          <w:i/>
          <w:iCs/>
          <w:sz w:val="24"/>
          <w:szCs w:val="24"/>
          <w:lang w:val="en-US" w:eastAsia="fr-FR"/>
        </w:rPr>
        <w:t>DisY</w:t>
      </w:r>
      <w:proofErr w:type="spellEnd"/>
      <w:r w:rsidR="00033B0E">
        <w:rPr>
          <w:rFonts w:eastAsia="Times New Roman" w:cstheme="minorHAnsi"/>
          <w:b/>
          <w:bCs/>
          <w:i/>
          <w:iCs/>
          <w:sz w:val="24"/>
          <w:szCs w:val="24"/>
          <w:lang w:val="en-US" w:eastAsia="fr-FR"/>
        </w:rPr>
        <w:t>)</w:t>
      </w:r>
    </w:p>
    <w:p w14:paraId="5464A6BD" w14:textId="77777777" w:rsidR="0064249C" w:rsidRDefault="0064249C" w:rsidP="0064249C">
      <w:pPr>
        <w:spacing w:before="100" w:beforeAutospacing="1" w:after="100" w:afterAutospacing="1" w:line="240" w:lineRule="auto"/>
        <w:ind w:firstLine="708"/>
        <w:outlineLvl w:val="2"/>
        <w:rPr>
          <w:b/>
          <w:bCs/>
          <w:color w:val="000000"/>
          <w:sz w:val="20"/>
          <w:szCs w:val="20"/>
          <w:lang w:val="en-US"/>
        </w:rPr>
      </w:pPr>
      <w:r w:rsidRPr="00B153B5">
        <w:rPr>
          <w:b/>
          <w:bCs/>
          <w:color w:val="000000"/>
          <w:sz w:val="20"/>
          <w:szCs w:val="20"/>
          <w:lang w:val="en-US"/>
        </w:rPr>
        <w:t>[Study2_DisY-Bias 20.Rmd] a</w:t>
      </w:r>
      <w:r>
        <w:rPr>
          <w:b/>
          <w:bCs/>
          <w:color w:val="000000"/>
          <w:sz w:val="20"/>
          <w:szCs w:val="20"/>
          <w:lang w:val="en-US"/>
        </w:rPr>
        <w:t xml:space="preserve">nd </w:t>
      </w:r>
      <w:r w:rsidRPr="00B153B5">
        <w:rPr>
          <w:b/>
          <w:bCs/>
          <w:color w:val="000000"/>
          <w:sz w:val="20"/>
          <w:szCs w:val="20"/>
          <w:lang w:val="en-US"/>
        </w:rPr>
        <w:t xml:space="preserve">[Study2_DisY-Bias </w:t>
      </w:r>
      <w:r>
        <w:rPr>
          <w:b/>
          <w:bCs/>
          <w:color w:val="000000"/>
          <w:sz w:val="20"/>
          <w:szCs w:val="20"/>
          <w:lang w:val="en-US"/>
        </w:rPr>
        <w:t>3</w:t>
      </w:r>
      <w:r w:rsidRPr="00B153B5">
        <w:rPr>
          <w:b/>
          <w:bCs/>
          <w:color w:val="000000"/>
          <w:sz w:val="20"/>
          <w:szCs w:val="20"/>
          <w:lang w:val="en-US"/>
        </w:rPr>
        <w:t>0.Rmd]</w:t>
      </w:r>
    </w:p>
    <w:tbl>
      <w:tblPr>
        <w:tblStyle w:val="Table"/>
        <w:tblpPr w:leftFromText="141" w:rightFromText="141" w:vertAnchor="text" w:horzAnchor="margin" w:tblpXSpec="center" w:tblpY="79"/>
        <w:tblW w:w="6558" w:type="dxa"/>
        <w:tblLayout w:type="fixed"/>
        <w:tblLook w:val="0020" w:firstRow="1" w:lastRow="0" w:firstColumn="0" w:lastColumn="0" w:noHBand="0" w:noVBand="0"/>
        <w:tblCaption w:val="DisY weighted statistics by subject and instruction, Bias 20°"/>
      </w:tblPr>
      <w:tblGrid>
        <w:gridCol w:w="866"/>
        <w:gridCol w:w="611"/>
        <w:gridCol w:w="944"/>
        <w:gridCol w:w="886"/>
        <w:gridCol w:w="769"/>
        <w:gridCol w:w="879"/>
        <w:gridCol w:w="748"/>
        <w:gridCol w:w="855"/>
      </w:tblGrid>
      <w:tr w:rsidR="0064249C" w:rsidRPr="00756082" w14:paraId="70F0CE81" w14:textId="77777777" w:rsidTr="006B384F">
        <w:trPr>
          <w:cnfStyle w:val="100000000000" w:firstRow="1" w:lastRow="0" w:firstColumn="0" w:lastColumn="0" w:oddVBand="0" w:evenVBand="0" w:oddHBand="0" w:evenHBand="0" w:firstRowFirstColumn="0" w:firstRowLastColumn="0" w:lastRowFirstColumn="0" w:lastRowLastColumn="0"/>
          <w:tblHeader/>
        </w:trPr>
        <w:tc>
          <w:tcPr>
            <w:tcW w:w="3307" w:type="dxa"/>
            <w:gridSpan w:val="4"/>
            <w:tcBorders>
              <w:top w:val="single" w:sz="4" w:space="0" w:color="auto"/>
              <w:left w:val="single" w:sz="4" w:space="0" w:color="auto"/>
            </w:tcBorders>
            <w:shd w:val="clear" w:color="auto" w:fill="auto"/>
          </w:tcPr>
          <w:p w14:paraId="0298C32A" w14:textId="77777777" w:rsidR="0064249C" w:rsidRPr="00756082" w:rsidRDefault="0064249C" w:rsidP="0064249C">
            <w:pPr>
              <w:pStyle w:val="Compact"/>
              <w:rPr>
                <w:sz w:val="20"/>
                <w:szCs w:val="20"/>
              </w:rPr>
            </w:pPr>
          </w:p>
        </w:tc>
        <w:tc>
          <w:tcPr>
            <w:tcW w:w="1648" w:type="dxa"/>
            <w:gridSpan w:val="2"/>
            <w:tcBorders>
              <w:top w:val="single" w:sz="4" w:space="0" w:color="auto"/>
            </w:tcBorders>
            <w:shd w:val="clear" w:color="auto" w:fill="auto"/>
            <w:vAlign w:val="center"/>
          </w:tcPr>
          <w:p w14:paraId="3983C3E7" w14:textId="77777777" w:rsidR="0064249C" w:rsidRPr="00756082" w:rsidRDefault="0064249C" w:rsidP="0064249C">
            <w:pPr>
              <w:pStyle w:val="Compact"/>
              <w:jc w:val="center"/>
              <w:rPr>
                <w:sz w:val="20"/>
                <w:szCs w:val="20"/>
              </w:rPr>
            </w:pPr>
            <w:r>
              <w:rPr>
                <w:sz w:val="20"/>
                <w:szCs w:val="20"/>
              </w:rPr>
              <w:t>20 °</w:t>
            </w:r>
          </w:p>
        </w:tc>
        <w:tc>
          <w:tcPr>
            <w:tcW w:w="1603" w:type="dxa"/>
            <w:gridSpan w:val="2"/>
            <w:tcBorders>
              <w:top w:val="single" w:sz="4" w:space="0" w:color="auto"/>
              <w:right w:val="single" w:sz="4" w:space="0" w:color="auto"/>
            </w:tcBorders>
            <w:shd w:val="clear" w:color="auto" w:fill="auto"/>
            <w:vAlign w:val="center"/>
          </w:tcPr>
          <w:p w14:paraId="0EFF3DC1" w14:textId="77777777" w:rsidR="0064249C" w:rsidRPr="00C838F6" w:rsidRDefault="0064249C" w:rsidP="0064249C">
            <w:pPr>
              <w:pStyle w:val="Compact"/>
              <w:jc w:val="center"/>
              <w:rPr>
                <w:sz w:val="20"/>
                <w:szCs w:val="20"/>
              </w:rPr>
            </w:pPr>
            <w:r>
              <w:rPr>
                <w:sz w:val="20"/>
                <w:szCs w:val="20"/>
              </w:rPr>
              <w:t>30 °</w:t>
            </w:r>
          </w:p>
        </w:tc>
      </w:tr>
      <w:tr w:rsidR="0064249C" w:rsidRPr="00756082" w14:paraId="556AB4E3" w14:textId="77777777" w:rsidTr="006B384F">
        <w:trPr>
          <w:cnfStyle w:val="100000000000" w:firstRow="1" w:lastRow="0" w:firstColumn="0" w:lastColumn="0" w:oddVBand="0" w:evenVBand="0" w:oddHBand="0" w:evenHBand="0" w:firstRowFirstColumn="0" w:firstRowLastColumn="0" w:lastRowFirstColumn="0" w:lastRowLastColumn="0"/>
          <w:tblHeader/>
        </w:trPr>
        <w:tc>
          <w:tcPr>
            <w:tcW w:w="866" w:type="dxa"/>
            <w:tcBorders>
              <w:left w:val="single" w:sz="4" w:space="0" w:color="auto"/>
              <w:bottom w:val="thinThickSmallGap" w:sz="24" w:space="0" w:color="auto"/>
            </w:tcBorders>
            <w:shd w:val="clear" w:color="auto" w:fill="auto"/>
          </w:tcPr>
          <w:p w14:paraId="612F304F" w14:textId="77777777" w:rsidR="0064249C" w:rsidRPr="00756082" w:rsidRDefault="0064249C" w:rsidP="0064249C">
            <w:pPr>
              <w:pStyle w:val="Compact"/>
              <w:rPr>
                <w:sz w:val="20"/>
                <w:szCs w:val="20"/>
              </w:rPr>
            </w:pPr>
            <w:r w:rsidRPr="00756082">
              <w:rPr>
                <w:sz w:val="20"/>
                <w:szCs w:val="20"/>
              </w:rPr>
              <w:t>Session</w:t>
            </w:r>
          </w:p>
        </w:tc>
        <w:tc>
          <w:tcPr>
            <w:tcW w:w="611" w:type="dxa"/>
            <w:tcBorders>
              <w:bottom w:val="thinThickSmallGap" w:sz="24" w:space="0" w:color="auto"/>
            </w:tcBorders>
            <w:shd w:val="clear" w:color="auto" w:fill="auto"/>
          </w:tcPr>
          <w:p w14:paraId="6A5D33DE" w14:textId="77777777" w:rsidR="0064249C" w:rsidRPr="00756082" w:rsidRDefault="0064249C" w:rsidP="0064249C">
            <w:pPr>
              <w:pStyle w:val="Compact"/>
              <w:rPr>
                <w:sz w:val="20"/>
                <w:szCs w:val="20"/>
              </w:rPr>
            </w:pPr>
            <w:r w:rsidRPr="00756082">
              <w:rPr>
                <w:sz w:val="20"/>
                <w:szCs w:val="20"/>
              </w:rPr>
              <w:t>Task</w:t>
            </w:r>
          </w:p>
        </w:tc>
        <w:tc>
          <w:tcPr>
            <w:tcW w:w="944" w:type="dxa"/>
            <w:tcBorders>
              <w:bottom w:val="thinThickSmallGap" w:sz="24" w:space="0" w:color="auto"/>
            </w:tcBorders>
            <w:shd w:val="clear" w:color="auto" w:fill="auto"/>
          </w:tcPr>
          <w:p w14:paraId="149BBE71" w14:textId="77777777" w:rsidR="0064249C" w:rsidRPr="00756082" w:rsidRDefault="0064249C" w:rsidP="0064249C">
            <w:pPr>
              <w:pStyle w:val="Compact"/>
              <w:rPr>
                <w:sz w:val="20"/>
                <w:szCs w:val="20"/>
              </w:rPr>
            </w:pPr>
            <w:r w:rsidRPr="00756082">
              <w:rPr>
                <w:sz w:val="20"/>
                <w:szCs w:val="20"/>
              </w:rPr>
              <w:t>Instruct</w:t>
            </w:r>
            <w:r>
              <w:rPr>
                <w:sz w:val="20"/>
                <w:szCs w:val="20"/>
              </w:rPr>
              <w:t>.</w:t>
            </w:r>
          </w:p>
        </w:tc>
        <w:tc>
          <w:tcPr>
            <w:tcW w:w="886" w:type="dxa"/>
            <w:tcBorders>
              <w:bottom w:val="thinThickSmallGap" w:sz="24" w:space="0" w:color="auto"/>
            </w:tcBorders>
            <w:shd w:val="clear" w:color="auto" w:fill="auto"/>
          </w:tcPr>
          <w:p w14:paraId="35E5B304" w14:textId="77777777" w:rsidR="0064249C" w:rsidRPr="00756082" w:rsidRDefault="0064249C" w:rsidP="0064249C">
            <w:pPr>
              <w:pStyle w:val="Compact"/>
              <w:rPr>
                <w:sz w:val="20"/>
                <w:szCs w:val="20"/>
              </w:rPr>
            </w:pPr>
            <w:r w:rsidRPr="00756082">
              <w:rPr>
                <w:sz w:val="20"/>
                <w:szCs w:val="20"/>
              </w:rPr>
              <w:t>Subject</w:t>
            </w:r>
          </w:p>
        </w:tc>
        <w:tc>
          <w:tcPr>
            <w:tcW w:w="769" w:type="dxa"/>
            <w:tcBorders>
              <w:bottom w:val="thinThickSmallGap" w:sz="24" w:space="0" w:color="auto"/>
            </w:tcBorders>
            <w:shd w:val="clear" w:color="auto" w:fill="auto"/>
            <w:vAlign w:val="center"/>
          </w:tcPr>
          <w:p w14:paraId="4811829C" w14:textId="77777777" w:rsidR="0064249C" w:rsidRPr="00756082" w:rsidRDefault="0064249C" w:rsidP="0064249C">
            <w:pPr>
              <w:pStyle w:val="Compact"/>
              <w:jc w:val="right"/>
              <w:rPr>
                <w:sz w:val="20"/>
                <w:szCs w:val="20"/>
              </w:rPr>
            </w:pPr>
            <w:r w:rsidRPr="00756082">
              <w:rPr>
                <w:sz w:val="20"/>
                <w:szCs w:val="20"/>
              </w:rPr>
              <w:t>Mean</w:t>
            </w:r>
          </w:p>
        </w:tc>
        <w:tc>
          <w:tcPr>
            <w:tcW w:w="879" w:type="dxa"/>
            <w:tcBorders>
              <w:bottom w:val="thinThickSmallGap" w:sz="24" w:space="0" w:color="auto"/>
            </w:tcBorders>
            <w:shd w:val="clear" w:color="auto" w:fill="auto"/>
            <w:vAlign w:val="center"/>
          </w:tcPr>
          <w:p w14:paraId="62CC7290" w14:textId="77777777" w:rsidR="0064249C" w:rsidRPr="00756082" w:rsidRDefault="0064249C" w:rsidP="0064249C">
            <w:pPr>
              <w:pStyle w:val="Compact"/>
              <w:jc w:val="right"/>
              <w:rPr>
                <w:sz w:val="20"/>
                <w:szCs w:val="20"/>
              </w:rPr>
            </w:pPr>
            <w:r w:rsidRPr="00756082">
              <w:rPr>
                <w:sz w:val="20"/>
                <w:szCs w:val="20"/>
              </w:rPr>
              <w:t>Median</w:t>
            </w:r>
          </w:p>
        </w:tc>
        <w:tc>
          <w:tcPr>
            <w:tcW w:w="748" w:type="dxa"/>
            <w:tcBorders>
              <w:bottom w:val="thinThickSmallGap" w:sz="24" w:space="0" w:color="auto"/>
            </w:tcBorders>
            <w:shd w:val="clear" w:color="auto" w:fill="auto"/>
          </w:tcPr>
          <w:p w14:paraId="5853DA9F" w14:textId="77777777" w:rsidR="0064249C" w:rsidRPr="00483988" w:rsidRDefault="0064249C" w:rsidP="0064249C">
            <w:pPr>
              <w:pStyle w:val="Compact"/>
              <w:jc w:val="right"/>
              <w:rPr>
                <w:sz w:val="20"/>
                <w:szCs w:val="20"/>
              </w:rPr>
            </w:pPr>
            <w:r w:rsidRPr="00C838F6">
              <w:rPr>
                <w:sz w:val="20"/>
                <w:szCs w:val="20"/>
              </w:rPr>
              <w:t>Mean</w:t>
            </w:r>
          </w:p>
        </w:tc>
        <w:tc>
          <w:tcPr>
            <w:tcW w:w="855" w:type="dxa"/>
            <w:tcBorders>
              <w:bottom w:val="thinThickSmallGap" w:sz="24" w:space="0" w:color="auto"/>
              <w:right w:val="single" w:sz="4" w:space="0" w:color="auto"/>
            </w:tcBorders>
            <w:shd w:val="clear" w:color="auto" w:fill="auto"/>
          </w:tcPr>
          <w:p w14:paraId="23F6FD93" w14:textId="77777777" w:rsidR="0064249C" w:rsidRPr="00483988" w:rsidRDefault="0064249C" w:rsidP="0064249C">
            <w:pPr>
              <w:pStyle w:val="Compact"/>
              <w:jc w:val="right"/>
              <w:rPr>
                <w:sz w:val="20"/>
                <w:szCs w:val="20"/>
              </w:rPr>
            </w:pPr>
            <w:r w:rsidRPr="00C838F6">
              <w:rPr>
                <w:sz w:val="20"/>
                <w:szCs w:val="20"/>
              </w:rPr>
              <w:t>Median</w:t>
            </w:r>
          </w:p>
        </w:tc>
      </w:tr>
      <w:tr w:rsidR="006B384F" w:rsidRPr="00756082" w14:paraId="0CCF4176" w14:textId="77777777" w:rsidTr="006B384F">
        <w:tc>
          <w:tcPr>
            <w:tcW w:w="866" w:type="dxa"/>
            <w:vMerge w:val="restart"/>
            <w:tcBorders>
              <w:top w:val="thinThickSmallGap" w:sz="24" w:space="0" w:color="auto"/>
            </w:tcBorders>
            <w:shd w:val="clear" w:color="auto" w:fill="auto"/>
            <w:vAlign w:val="center"/>
          </w:tcPr>
          <w:p w14:paraId="79AA430D" w14:textId="33C1D5AD"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S2</w:t>
            </w:r>
          </w:p>
        </w:tc>
        <w:tc>
          <w:tcPr>
            <w:tcW w:w="611" w:type="dxa"/>
            <w:vMerge w:val="restart"/>
            <w:tcBorders>
              <w:top w:val="thinThickSmallGap" w:sz="24" w:space="0" w:color="auto"/>
            </w:tcBorders>
            <w:shd w:val="clear" w:color="auto" w:fill="auto"/>
            <w:vAlign w:val="center"/>
          </w:tcPr>
          <w:p w14:paraId="13DB3AB8" w14:textId="51E374A7"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T</w:t>
            </w:r>
            <w:r w:rsidR="00A96C39">
              <w:rPr>
                <w:rFonts w:eastAsia="AGaramondPro-Regular" w:cstheme="minorHAnsi"/>
                <w:color w:val="000000" w:themeColor="text1"/>
                <w:sz w:val="18"/>
                <w:szCs w:val="18"/>
              </w:rPr>
              <w:t>1</w:t>
            </w:r>
          </w:p>
        </w:tc>
        <w:tc>
          <w:tcPr>
            <w:tcW w:w="944" w:type="dxa"/>
            <w:tcBorders>
              <w:top w:val="thinThickSmallGap" w:sz="24" w:space="0" w:color="auto"/>
            </w:tcBorders>
            <w:shd w:val="clear" w:color="auto" w:fill="auto"/>
            <w:vAlign w:val="center"/>
          </w:tcPr>
          <w:p w14:paraId="5C685505" w14:textId="70F1820B" w:rsidR="006B384F" w:rsidRPr="00B153B5" w:rsidRDefault="006B384F" w:rsidP="0064249C">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tcBorders>
              <w:top w:val="thinThickSmallGap" w:sz="24" w:space="0" w:color="auto"/>
            </w:tcBorders>
            <w:shd w:val="clear" w:color="auto" w:fill="auto"/>
            <w:vAlign w:val="center"/>
          </w:tcPr>
          <w:p w14:paraId="29929927" w14:textId="77777777" w:rsidR="006B384F" w:rsidRPr="00B153B5" w:rsidRDefault="006B384F" w:rsidP="0064249C">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tcBorders>
              <w:top w:val="thinThickSmallGap" w:sz="24" w:space="0" w:color="auto"/>
            </w:tcBorders>
            <w:shd w:val="clear" w:color="auto" w:fill="auto"/>
            <w:vAlign w:val="center"/>
          </w:tcPr>
          <w:p w14:paraId="780A3C10" w14:textId="77777777" w:rsidR="006B384F" w:rsidRPr="00756082" w:rsidRDefault="006B384F" w:rsidP="0064249C">
            <w:pPr>
              <w:pStyle w:val="Compact"/>
              <w:jc w:val="right"/>
              <w:rPr>
                <w:sz w:val="20"/>
                <w:szCs w:val="20"/>
              </w:rPr>
            </w:pPr>
            <w:r w:rsidRPr="00756082">
              <w:rPr>
                <w:sz w:val="20"/>
                <w:szCs w:val="20"/>
              </w:rPr>
              <w:t>3.72</w:t>
            </w:r>
          </w:p>
        </w:tc>
        <w:tc>
          <w:tcPr>
            <w:tcW w:w="879" w:type="dxa"/>
            <w:tcBorders>
              <w:top w:val="thinThickSmallGap" w:sz="24" w:space="0" w:color="auto"/>
            </w:tcBorders>
            <w:shd w:val="clear" w:color="auto" w:fill="auto"/>
            <w:vAlign w:val="center"/>
          </w:tcPr>
          <w:p w14:paraId="3BAF3C48" w14:textId="77777777" w:rsidR="006B384F" w:rsidRPr="00756082" w:rsidRDefault="006B384F" w:rsidP="0064249C">
            <w:pPr>
              <w:pStyle w:val="Compact"/>
              <w:jc w:val="right"/>
              <w:rPr>
                <w:sz w:val="20"/>
                <w:szCs w:val="20"/>
              </w:rPr>
            </w:pPr>
            <w:r w:rsidRPr="00756082">
              <w:rPr>
                <w:sz w:val="20"/>
                <w:szCs w:val="20"/>
              </w:rPr>
              <w:t>12</w:t>
            </w:r>
          </w:p>
        </w:tc>
        <w:tc>
          <w:tcPr>
            <w:tcW w:w="748" w:type="dxa"/>
            <w:tcBorders>
              <w:top w:val="thinThickSmallGap" w:sz="24" w:space="0" w:color="auto"/>
            </w:tcBorders>
            <w:shd w:val="clear" w:color="auto" w:fill="auto"/>
            <w:vAlign w:val="center"/>
          </w:tcPr>
          <w:p w14:paraId="4CA86368" w14:textId="77777777" w:rsidR="006B384F" w:rsidRPr="00483988" w:rsidRDefault="006B384F" w:rsidP="0064249C">
            <w:pPr>
              <w:pStyle w:val="Compact"/>
              <w:jc w:val="right"/>
              <w:rPr>
                <w:sz w:val="20"/>
                <w:szCs w:val="20"/>
              </w:rPr>
            </w:pPr>
            <w:r w:rsidRPr="00C838F6">
              <w:rPr>
                <w:sz w:val="20"/>
                <w:szCs w:val="20"/>
              </w:rPr>
              <w:t>-1.01</w:t>
            </w:r>
          </w:p>
        </w:tc>
        <w:tc>
          <w:tcPr>
            <w:tcW w:w="855" w:type="dxa"/>
            <w:tcBorders>
              <w:top w:val="thinThickSmallGap" w:sz="24" w:space="0" w:color="auto"/>
            </w:tcBorders>
            <w:shd w:val="clear" w:color="auto" w:fill="auto"/>
            <w:vAlign w:val="center"/>
          </w:tcPr>
          <w:p w14:paraId="72FA7108" w14:textId="77777777" w:rsidR="006B384F" w:rsidRPr="00483988" w:rsidRDefault="006B384F" w:rsidP="0064249C">
            <w:pPr>
              <w:pStyle w:val="Compact"/>
              <w:jc w:val="right"/>
              <w:rPr>
                <w:sz w:val="20"/>
                <w:szCs w:val="20"/>
              </w:rPr>
            </w:pPr>
            <w:r w:rsidRPr="00C838F6">
              <w:rPr>
                <w:sz w:val="20"/>
                <w:szCs w:val="20"/>
              </w:rPr>
              <w:t>-12</w:t>
            </w:r>
          </w:p>
        </w:tc>
      </w:tr>
      <w:tr w:rsidR="006B384F" w:rsidRPr="00756082" w14:paraId="2D6688B4" w14:textId="77777777" w:rsidTr="006B384F">
        <w:tc>
          <w:tcPr>
            <w:tcW w:w="866" w:type="dxa"/>
            <w:vMerge/>
            <w:shd w:val="clear" w:color="auto" w:fill="auto"/>
            <w:vAlign w:val="center"/>
          </w:tcPr>
          <w:p w14:paraId="060F0198" w14:textId="6AD98865"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08BCE0C4" w14:textId="4141D035" w:rsidR="006B384F" w:rsidRPr="00B153B5" w:rsidRDefault="006B384F" w:rsidP="003101E0">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510769B0" w14:textId="10DB21EF" w:rsidR="006B384F" w:rsidRPr="00B153B5" w:rsidRDefault="006B384F" w:rsidP="0064249C">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246E5E67" w14:textId="77777777" w:rsidR="006B384F" w:rsidRPr="00B153B5" w:rsidRDefault="006B384F" w:rsidP="0064249C">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39286A9D" w14:textId="77777777" w:rsidR="006B384F" w:rsidRPr="00756082" w:rsidRDefault="006B384F" w:rsidP="0064249C">
            <w:pPr>
              <w:pStyle w:val="Compact"/>
              <w:jc w:val="right"/>
              <w:rPr>
                <w:sz w:val="20"/>
                <w:szCs w:val="20"/>
              </w:rPr>
            </w:pPr>
            <w:r w:rsidRPr="00756082">
              <w:rPr>
                <w:sz w:val="20"/>
                <w:szCs w:val="20"/>
              </w:rPr>
              <w:t>-6.73</w:t>
            </w:r>
          </w:p>
        </w:tc>
        <w:tc>
          <w:tcPr>
            <w:tcW w:w="879" w:type="dxa"/>
            <w:shd w:val="clear" w:color="auto" w:fill="auto"/>
            <w:vAlign w:val="center"/>
          </w:tcPr>
          <w:p w14:paraId="5E8ED0AA" w14:textId="77777777" w:rsidR="006B384F" w:rsidRPr="00756082" w:rsidRDefault="006B384F" w:rsidP="0064249C">
            <w:pPr>
              <w:pStyle w:val="Compact"/>
              <w:jc w:val="right"/>
              <w:rPr>
                <w:sz w:val="20"/>
                <w:szCs w:val="20"/>
              </w:rPr>
            </w:pPr>
            <w:r w:rsidRPr="00756082">
              <w:rPr>
                <w:sz w:val="20"/>
                <w:szCs w:val="20"/>
              </w:rPr>
              <w:t>-12</w:t>
            </w:r>
          </w:p>
        </w:tc>
        <w:tc>
          <w:tcPr>
            <w:tcW w:w="748" w:type="dxa"/>
            <w:shd w:val="clear" w:color="auto" w:fill="auto"/>
            <w:vAlign w:val="center"/>
          </w:tcPr>
          <w:p w14:paraId="27E7FC7A" w14:textId="77777777" w:rsidR="006B384F" w:rsidRPr="00483988" w:rsidRDefault="006B384F" w:rsidP="0064249C">
            <w:pPr>
              <w:pStyle w:val="Compact"/>
              <w:jc w:val="right"/>
              <w:rPr>
                <w:sz w:val="20"/>
                <w:szCs w:val="20"/>
              </w:rPr>
            </w:pPr>
            <w:r w:rsidRPr="00C838F6">
              <w:rPr>
                <w:sz w:val="20"/>
                <w:szCs w:val="20"/>
              </w:rPr>
              <w:t>-18.24</w:t>
            </w:r>
          </w:p>
        </w:tc>
        <w:tc>
          <w:tcPr>
            <w:tcW w:w="855" w:type="dxa"/>
            <w:shd w:val="clear" w:color="auto" w:fill="auto"/>
            <w:vAlign w:val="center"/>
          </w:tcPr>
          <w:p w14:paraId="09CD8B52" w14:textId="77777777" w:rsidR="006B384F" w:rsidRPr="00483988" w:rsidRDefault="006B384F" w:rsidP="0064249C">
            <w:pPr>
              <w:pStyle w:val="Compact"/>
              <w:jc w:val="right"/>
              <w:rPr>
                <w:sz w:val="20"/>
                <w:szCs w:val="20"/>
              </w:rPr>
            </w:pPr>
            <w:r w:rsidRPr="00C838F6">
              <w:rPr>
                <w:sz w:val="20"/>
                <w:szCs w:val="20"/>
              </w:rPr>
              <w:t>0</w:t>
            </w:r>
          </w:p>
        </w:tc>
      </w:tr>
      <w:tr w:rsidR="006B384F" w:rsidRPr="00756082" w14:paraId="2169B88A" w14:textId="77777777" w:rsidTr="006B384F">
        <w:tc>
          <w:tcPr>
            <w:tcW w:w="866" w:type="dxa"/>
            <w:vMerge/>
            <w:shd w:val="clear" w:color="auto" w:fill="auto"/>
            <w:vAlign w:val="center"/>
          </w:tcPr>
          <w:p w14:paraId="519738E8" w14:textId="3D4EF822"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316EFC1E" w14:textId="6017F5E4" w:rsidR="006B384F" w:rsidRPr="00B153B5" w:rsidRDefault="006B384F" w:rsidP="003101E0">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09CACA97" w14:textId="2DFDA096"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43CAC578"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5506526D" w14:textId="77777777" w:rsidR="006B384F" w:rsidRPr="00756082" w:rsidRDefault="006B384F" w:rsidP="006B384F">
            <w:pPr>
              <w:pStyle w:val="Compact"/>
              <w:jc w:val="right"/>
              <w:rPr>
                <w:sz w:val="20"/>
                <w:szCs w:val="20"/>
              </w:rPr>
            </w:pPr>
            <w:r w:rsidRPr="00756082">
              <w:rPr>
                <w:sz w:val="20"/>
                <w:szCs w:val="20"/>
              </w:rPr>
              <w:t>-13.90</w:t>
            </w:r>
          </w:p>
        </w:tc>
        <w:tc>
          <w:tcPr>
            <w:tcW w:w="879" w:type="dxa"/>
            <w:shd w:val="clear" w:color="auto" w:fill="auto"/>
            <w:vAlign w:val="center"/>
          </w:tcPr>
          <w:p w14:paraId="6E950486"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65DB7C38" w14:textId="77777777" w:rsidR="006B384F" w:rsidRPr="00483988" w:rsidRDefault="006B384F" w:rsidP="006B384F">
            <w:pPr>
              <w:pStyle w:val="Compact"/>
              <w:jc w:val="right"/>
              <w:rPr>
                <w:sz w:val="20"/>
                <w:szCs w:val="20"/>
              </w:rPr>
            </w:pPr>
            <w:r w:rsidRPr="00C838F6">
              <w:rPr>
                <w:sz w:val="20"/>
                <w:szCs w:val="20"/>
              </w:rPr>
              <w:t>-2.37</w:t>
            </w:r>
          </w:p>
        </w:tc>
        <w:tc>
          <w:tcPr>
            <w:tcW w:w="855" w:type="dxa"/>
            <w:shd w:val="clear" w:color="auto" w:fill="auto"/>
            <w:vAlign w:val="center"/>
          </w:tcPr>
          <w:p w14:paraId="30394DC8"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713A8A20" w14:textId="77777777" w:rsidTr="006B384F">
        <w:tc>
          <w:tcPr>
            <w:tcW w:w="866" w:type="dxa"/>
            <w:vMerge/>
            <w:shd w:val="clear" w:color="auto" w:fill="auto"/>
            <w:vAlign w:val="center"/>
          </w:tcPr>
          <w:p w14:paraId="6FD95987" w14:textId="6D28C49D"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004C7041" w14:textId="3FE05581"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0F7B29C9" w14:textId="6D84D6C2"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02FEB208"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00008C9F" w14:textId="77777777" w:rsidR="006B384F" w:rsidRPr="00756082" w:rsidRDefault="006B384F" w:rsidP="006B384F">
            <w:pPr>
              <w:pStyle w:val="Compact"/>
              <w:jc w:val="right"/>
              <w:rPr>
                <w:sz w:val="20"/>
                <w:szCs w:val="20"/>
              </w:rPr>
            </w:pPr>
            <w:r w:rsidRPr="00756082">
              <w:rPr>
                <w:sz w:val="20"/>
                <w:szCs w:val="20"/>
              </w:rPr>
              <w:t>19.94</w:t>
            </w:r>
          </w:p>
        </w:tc>
        <w:tc>
          <w:tcPr>
            <w:tcW w:w="879" w:type="dxa"/>
            <w:shd w:val="clear" w:color="auto" w:fill="auto"/>
            <w:vAlign w:val="center"/>
          </w:tcPr>
          <w:p w14:paraId="301F5FC7"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3EAA11D0" w14:textId="77777777" w:rsidR="006B384F" w:rsidRPr="00483988" w:rsidRDefault="006B384F" w:rsidP="006B384F">
            <w:pPr>
              <w:pStyle w:val="Compact"/>
              <w:jc w:val="right"/>
              <w:rPr>
                <w:sz w:val="20"/>
                <w:szCs w:val="20"/>
              </w:rPr>
            </w:pPr>
            <w:r w:rsidRPr="00C838F6">
              <w:rPr>
                <w:sz w:val="20"/>
                <w:szCs w:val="20"/>
              </w:rPr>
              <w:t>44.59</w:t>
            </w:r>
          </w:p>
        </w:tc>
        <w:tc>
          <w:tcPr>
            <w:tcW w:w="855" w:type="dxa"/>
            <w:shd w:val="clear" w:color="auto" w:fill="auto"/>
            <w:vAlign w:val="center"/>
          </w:tcPr>
          <w:p w14:paraId="1D7A206C"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05C2B7B1" w14:textId="77777777" w:rsidTr="006B384F">
        <w:tc>
          <w:tcPr>
            <w:tcW w:w="866" w:type="dxa"/>
            <w:vMerge/>
            <w:shd w:val="clear" w:color="auto" w:fill="auto"/>
            <w:vAlign w:val="center"/>
          </w:tcPr>
          <w:p w14:paraId="6DD1E4FC" w14:textId="6E4535F1"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val="restart"/>
            <w:shd w:val="clear" w:color="auto" w:fill="auto"/>
            <w:vAlign w:val="center"/>
          </w:tcPr>
          <w:p w14:paraId="284A7F06" w14:textId="16196494"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T2</w:t>
            </w:r>
          </w:p>
        </w:tc>
        <w:tc>
          <w:tcPr>
            <w:tcW w:w="944" w:type="dxa"/>
            <w:shd w:val="clear" w:color="auto" w:fill="auto"/>
            <w:vAlign w:val="center"/>
          </w:tcPr>
          <w:p w14:paraId="4CF7DD2D" w14:textId="28B301E0"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5BECD293"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27573954" w14:textId="77777777" w:rsidR="006B384F" w:rsidRPr="00756082" w:rsidRDefault="006B384F" w:rsidP="006B384F">
            <w:pPr>
              <w:pStyle w:val="Compact"/>
              <w:jc w:val="right"/>
              <w:rPr>
                <w:sz w:val="20"/>
                <w:szCs w:val="20"/>
              </w:rPr>
            </w:pPr>
            <w:r w:rsidRPr="00756082">
              <w:rPr>
                <w:sz w:val="20"/>
                <w:szCs w:val="20"/>
              </w:rPr>
              <w:t>-8.13</w:t>
            </w:r>
          </w:p>
        </w:tc>
        <w:tc>
          <w:tcPr>
            <w:tcW w:w="879" w:type="dxa"/>
            <w:shd w:val="clear" w:color="auto" w:fill="auto"/>
            <w:vAlign w:val="center"/>
          </w:tcPr>
          <w:p w14:paraId="583F22E2" w14:textId="77777777" w:rsidR="006B384F" w:rsidRPr="00756082" w:rsidRDefault="006B384F" w:rsidP="006B384F">
            <w:pPr>
              <w:pStyle w:val="Compact"/>
              <w:jc w:val="right"/>
              <w:rPr>
                <w:sz w:val="20"/>
                <w:szCs w:val="20"/>
              </w:rPr>
            </w:pPr>
            <w:r w:rsidRPr="00756082">
              <w:rPr>
                <w:sz w:val="20"/>
                <w:szCs w:val="20"/>
              </w:rPr>
              <w:t>0</w:t>
            </w:r>
          </w:p>
        </w:tc>
        <w:tc>
          <w:tcPr>
            <w:tcW w:w="748" w:type="dxa"/>
            <w:shd w:val="clear" w:color="auto" w:fill="auto"/>
            <w:vAlign w:val="center"/>
          </w:tcPr>
          <w:p w14:paraId="092A0A00" w14:textId="77777777" w:rsidR="006B384F" w:rsidRPr="00483988" w:rsidRDefault="006B384F" w:rsidP="006B384F">
            <w:pPr>
              <w:pStyle w:val="Compact"/>
              <w:jc w:val="right"/>
              <w:rPr>
                <w:sz w:val="20"/>
                <w:szCs w:val="20"/>
              </w:rPr>
            </w:pPr>
            <w:r w:rsidRPr="00C838F6">
              <w:rPr>
                <w:sz w:val="20"/>
                <w:szCs w:val="20"/>
              </w:rPr>
              <w:t>-15.49</w:t>
            </w:r>
          </w:p>
        </w:tc>
        <w:tc>
          <w:tcPr>
            <w:tcW w:w="855" w:type="dxa"/>
            <w:shd w:val="clear" w:color="auto" w:fill="auto"/>
            <w:vAlign w:val="center"/>
          </w:tcPr>
          <w:p w14:paraId="2CCE69EF"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5C99128D" w14:textId="77777777" w:rsidTr="006B384F">
        <w:tc>
          <w:tcPr>
            <w:tcW w:w="866" w:type="dxa"/>
            <w:vMerge/>
            <w:shd w:val="clear" w:color="auto" w:fill="auto"/>
            <w:vAlign w:val="center"/>
          </w:tcPr>
          <w:p w14:paraId="1A0DA7D1" w14:textId="50A100B2"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18EBBE57" w14:textId="6F7ACFA1" w:rsidR="006B384F" w:rsidRPr="00B153B5" w:rsidRDefault="006B384F" w:rsidP="00A55BE7">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26F1D909" w14:textId="36CCBDCE"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27200869"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12EF6B54" w14:textId="77777777" w:rsidR="006B384F" w:rsidRPr="00756082" w:rsidRDefault="006B384F" w:rsidP="006B384F">
            <w:pPr>
              <w:pStyle w:val="Compact"/>
              <w:jc w:val="right"/>
              <w:rPr>
                <w:sz w:val="20"/>
                <w:szCs w:val="20"/>
              </w:rPr>
            </w:pPr>
            <w:r w:rsidRPr="00756082">
              <w:rPr>
                <w:sz w:val="20"/>
                <w:szCs w:val="20"/>
              </w:rPr>
              <w:t>-4.87</w:t>
            </w:r>
          </w:p>
        </w:tc>
        <w:tc>
          <w:tcPr>
            <w:tcW w:w="879" w:type="dxa"/>
            <w:shd w:val="clear" w:color="auto" w:fill="auto"/>
            <w:vAlign w:val="center"/>
          </w:tcPr>
          <w:p w14:paraId="05F53E6D" w14:textId="77777777" w:rsidR="006B384F" w:rsidRPr="00756082" w:rsidRDefault="006B384F" w:rsidP="006B384F">
            <w:pPr>
              <w:pStyle w:val="Compact"/>
              <w:jc w:val="right"/>
              <w:rPr>
                <w:sz w:val="20"/>
                <w:szCs w:val="20"/>
              </w:rPr>
            </w:pPr>
            <w:r w:rsidRPr="00756082">
              <w:rPr>
                <w:sz w:val="20"/>
                <w:szCs w:val="20"/>
              </w:rPr>
              <w:t>0</w:t>
            </w:r>
          </w:p>
        </w:tc>
        <w:tc>
          <w:tcPr>
            <w:tcW w:w="748" w:type="dxa"/>
            <w:shd w:val="clear" w:color="auto" w:fill="auto"/>
            <w:vAlign w:val="center"/>
          </w:tcPr>
          <w:p w14:paraId="2C6884F6" w14:textId="77777777" w:rsidR="006B384F" w:rsidRPr="00483988" w:rsidRDefault="006B384F" w:rsidP="006B384F">
            <w:pPr>
              <w:pStyle w:val="Compact"/>
              <w:jc w:val="right"/>
              <w:rPr>
                <w:sz w:val="20"/>
                <w:szCs w:val="20"/>
              </w:rPr>
            </w:pPr>
            <w:r w:rsidRPr="00C838F6">
              <w:rPr>
                <w:sz w:val="20"/>
                <w:szCs w:val="20"/>
              </w:rPr>
              <w:t>-10.66</w:t>
            </w:r>
          </w:p>
        </w:tc>
        <w:tc>
          <w:tcPr>
            <w:tcW w:w="855" w:type="dxa"/>
            <w:shd w:val="clear" w:color="auto" w:fill="auto"/>
            <w:vAlign w:val="center"/>
          </w:tcPr>
          <w:p w14:paraId="40C18F09"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38A31844" w14:textId="77777777" w:rsidTr="006B384F">
        <w:tc>
          <w:tcPr>
            <w:tcW w:w="866" w:type="dxa"/>
            <w:vMerge/>
            <w:shd w:val="clear" w:color="auto" w:fill="auto"/>
            <w:vAlign w:val="center"/>
          </w:tcPr>
          <w:p w14:paraId="77699398" w14:textId="5C14B876" w:rsidR="006B384F" w:rsidRPr="00B153B5" w:rsidRDefault="006B384F" w:rsidP="00E04500">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28502F66" w14:textId="69A52E11" w:rsidR="006B384F" w:rsidRPr="00B153B5" w:rsidRDefault="006B384F" w:rsidP="00A55BE7">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2737153A" w14:textId="16169196"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07361C41"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41E69658" w14:textId="77777777" w:rsidR="006B384F" w:rsidRPr="00756082" w:rsidRDefault="006B384F" w:rsidP="006B384F">
            <w:pPr>
              <w:pStyle w:val="Compact"/>
              <w:jc w:val="right"/>
              <w:rPr>
                <w:sz w:val="20"/>
                <w:szCs w:val="20"/>
              </w:rPr>
            </w:pPr>
            <w:r w:rsidRPr="00756082">
              <w:rPr>
                <w:sz w:val="20"/>
                <w:szCs w:val="20"/>
              </w:rPr>
              <w:t>-25.53</w:t>
            </w:r>
          </w:p>
        </w:tc>
        <w:tc>
          <w:tcPr>
            <w:tcW w:w="879" w:type="dxa"/>
            <w:shd w:val="clear" w:color="auto" w:fill="auto"/>
            <w:vAlign w:val="center"/>
          </w:tcPr>
          <w:p w14:paraId="462298AB"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3847A4C6" w14:textId="77777777" w:rsidR="006B384F" w:rsidRPr="00483988" w:rsidRDefault="006B384F" w:rsidP="006B384F">
            <w:pPr>
              <w:pStyle w:val="Compact"/>
              <w:jc w:val="right"/>
              <w:rPr>
                <w:sz w:val="20"/>
                <w:szCs w:val="20"/>
              </w:rPr>
            </w:pPr>
            <w:r w:rsidRPr="00C838F6">
              <w:rPr>
                <w:sz w:val="20"/>
                <w:szCs w:val="20"/>
              </w:rPr>
              <w:t>-20.93</w:t>
            </w:r>
          </w:p>
        </w:tc>
        <w:tc>
          <w:tcPr>
            <w:tcW w:w="855" w:type="dxa"/>
            <w:shd w:val="clear" w:color="auto" w:fill="auto"/>
            <w:vAlign w:val="center"/>
          </w:tcPr>
          <w:p w14:paraId="2F8912CD"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61A58624" w14:textId="77777777" w:rsidTr="006B384F">
        <w:tc>
          <w:tcPr>
            <w:tcW w:w="866" w:type="dxa"/>
            <w:vMerge/>
            <w:shd w:val="clear" w:color="auto" w:fill="auto"/>
            <w:vAlign w:val="center"/>
          </w:tcPr>
          <w:p w14:paraId="63E6C1B7" w14:textId="094FAB11"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26A28198" w14:textId="4A3A6E7F"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43525E37" w14:textId="617A3619"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49F52E16"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5DF5CE1E" w14:textId="77777777" w:rsidR="006B384F" w:rsidRPr="00756082" w:rsidRDefault="006B384F" w:rsidP="006B384F">
            <w:pPr>
              <w:pStyle w:val="Compact"/>
              <w:jc w:val="right"/>
              <w:rPr>
                <w:sz w:val="20"/>
                <w:szCs w:val="20"/>
              </w:rPr>
            </w:pPr>
            <w:r w:rsidRPr="00756082">
              <w:rPr>
                <w:sz w:val="20"/>
                <w:szCs w:val="20"/>
              </w:rPr>
              <w:t>21.83</w:t>
            </w:r>
          </w:p>
        </w:tc>
        <w:tc>
          <w:tcPr>
            <w:tcW w:w="879" w:type="dxa"/>
            <w:shd w:val="clear" w:color="auto" w:fill="auto"/>
            <w:vAlign w:val="center"/>
          </w:tcPr>
          <w:p w14:paraId="39F143B8"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77BFB61E" w14:textId="77777777" w:rsidR="006B384F" w:rsidRPr="00483988" w:rsidRDefault="006B384F" w:rsidP="006B384F">
            <w:pPr>
              <w:pStyle w:val="Compact"/>
              <w:jc w:val="right"/>
              <w:rPr>
                <w:sz w:val="20"/>
                <w:szCs w:val="20"/>
              </w:rPr>
            </w:pPr>
            <w:r w:rsidRPr="00C838F6">
              <w:rPr>
                <w:sz w:val="20"/>
                <w:szCs w:val="20"/>
              </w:rPr>
              <w:t>28.64</w:t>
            </w:r>
          </w:p>
        </w:tc>
        <w:tc>
          <w:tcPr>
            <w:tcW w:w="855" w:type="dxa"/>
            <w:shd w:val="clear" w:color="auto" w:fill="auto"/>
            <w:vAlign w:val="center"/>
          </w:tcPr>
          <w:p w14:paraId="10BA99A8"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51722665" w14:textId="77777777" w:rsidTr="006B384F">
        <w:tc>
          <w:tcPr>
            <w:tcW w:w="866" w:type="dxa"/>
            <w:vMerge w:val="restart"/>
            <w:shd w:val="clear" w:color="auto" w:fill="auto"/>
            <w:vAlign w:val="center"/>
          </w:tcPr>
          <w:p w14:paraId="2617F131" w14:textId="6C2D919A"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S3</w:t>
            </w:r>
          </w:p>
        </w:tc>
        <w:tc>
          <w:tcPr>
            <w:tcW w:w="611" w:type="dxa"/>
            <w:vMerge w:val="restart"/>
            <w:shd w:val="clear" w:color="auto" w:fill="auto"/>
            <w:vAlign w:val="center"/>
          </w:tcPr>
          <w:p w14:paraId="7F8C9DAB" w14:textId="25F9F43A"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T1</w:t>
            </w:r>
          </w:p>
        </w:tc>
        <w:tc>
          <w:tcPr>
            <w:tcW w:w="944" w:type="dxa"/>
            <w:shd w:val="clear" w:color="auto" w:fill="auto"/>
            <w:vAlign w:val="center"/>
          </w:tcPr>
          <w:p w14:paraId="5089A427" w14:textId="596CF579"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4B6B4FE6"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6EE4FB53" w14:textId="77777777" w:rsidR="006B384F" w:rsidRPr="00756082" w:rsidRDefault="006B384F" w:rsidP="006B384F">
            <w:pPr>
              <w:pStyle w:val="Compact"/>
              <w:jc w:val="right"/>
              <w:rPr>
                <w:sz w:val="20"/>
                <w:szCs w:val="20"/>
              </w:rPr>
            </w:pPr>
            <w:r w:rsidRPr="00756082">
              <w:rPr>
                <w:sz w:val="20"/>
                <w:szCs w:val="20"/>
              </w:rPr>
              <w:t>1.79</w:t>
            </w:r>
          </w:p>
        </w:tc>
        <w:tc>
          <w:tcPr>
            <w:tcW w:w="879" w:type="dxa"/>
            <w:shd w:val="clear" w:color="auto" w:fill="auto"/>
            <w:vAlign w:val="center"/>
          </w:tcPr>
          <w:p w14:paraId="618A9803"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1CF6847B" w14:textId="77777777" w:rsidR="006B384F" w:rsidRPr="00483988" w:rsidRDefault="006B384F" w:rsidP="006B384F">
            <w:pPr>
              <w:pStyle w:val="Compact"/>
              <w:jc w:val="right"/>
              <w:rPr>
                <w:sz w:val="20"/>
                <w:szCs w:val="20"/>
              </w:rPr>
            </w:pPr>
            <w:r w:rsidRPr="00C838F6">
              <w:rPr>
                <w:sz w:val="20"/>
                <w:szCs w:val="20"/>
              </w:rPr>
              <w:t>-5.96</w:t>
            </w:r>
          </w:p>
        </w:tc>
        <w:tc>
          <w:tcPr>
            <w:tcW w:w="855" w:type="dxa"/>
            <w:shd w:val="clear" w:color="auto" w:fill="auto"/>
            <w:vAlign w:val="center"/>
          </w:tcPr>
          <w:p w14:paraId="384530E9"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26F56BD9" w14:textId="77777777" w:rsidTr="006B384F">
        <w:tc>
          <w:tcPr>
            <w:tcW w:w="866" w:type="dxa"/>
            <w:vMerge/>
            <w:shd w:val="clear" w:color="auto" w:fill="auto"/>
            <w:vAlign w:val="center"/>
          </w:tcPr>
          <w:p w14:paraId="2337E309" w14:textId="76CB9F92"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320D8ACA" w14:textId="42F06147" w:rsidR="006B384F" w:rsidRPr="00B153B5" w:rsidRDefault="006B384F" w:rsidP="00CC1182">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4C923BE7" w14:textId="03F32F11"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2110E290"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1FD07965" w14:textId="77777777" w:rsidR="006B384F" w:rsidRPr="00756082" w:rsidRDefault="006B384F" w:rsidP="006B384F">
            <w:pPr>
              <w:pStyle w:val="Compact"/>
              <w:jc w:val="right"/>
              <w:rPr>
                <w:sz w:val="20"/>
                <w:szCs w:val="20"/>
              </w:rPr>
            </w:pPr>
            <w:r w:rsidRPr="00756082">
              <w:rPr>
                <w:sz w:val="20"/>
                <w:szCs w:val="20"/>
              </w:rPr>
              <w:t>-7.38</w:t>
            </w:r>
          </w:p>
        </w:tc>
        <w:tc>
          <w:tcPr>
            <w:tcW w:w="879" w:type="dxa"/>
            <w:shd w:val="clear" w:color="auto" w:fill="auto"/>
            <w:vAlign w:val="center"/>
          </w:tcPr>
          <w:p w14:paraId="1BCDCB52"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40FDC209" w14:textId="77777777" w:rsidR="006B384F" w:rsidRPr="00483988" w:rsidRDefault="006B384F" w:rsidP="006B384F">
            <w:pPr>
              <w:pStyle w:val="Compact"/>
              <w:jc w:val="right"/>
              <w:rPr>
                <w:sz w:val="20"/>
                <w:szCs w:val="20"/>
              </w:rPr>
            </w:pPr>
            <w:r w:rsidRPr="00C838F6">
              <w:rPr>
                <w:sz w:val="20"/>
                <w:szCs w:val="20"/>
              </w:rPr>
              <w:t>-9.45</w:t>
            </w:r>
          </w:p>
        </w:tc>
        <w:tc>
          <w:tcPr>
            <w:tcW w:w="855" w:type="dxa"/>
            <w:shd w:val="clear" w:color="auto" w:fill="auto"/>
            <w:vAlign w:val="center"/>
          </w:tcPr>
          <w:p w14:paraId="6209A46A"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4B488A9C" w14:textId="77777777" w:rsidTr="006B384F">
        <w:tc>
          <w:tcPr>
            <w:tcW w:w="866" w:type="dxa"/>
            <w:vMerge/>
            <w:shd w:val="clear" w:color="auto" w:fill="auto"/>
            <w:vAlign w:val="center"/>
          </w:tcPr>
          <w:p w14:paraId="3037288B" w14:textId="28B96A7F"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4F1B25A0" w14:textId="449CA3E4" w:rsidR="006B384F" w:rsidRPr="00B153B5" w:rsidRDefault="006B384F" w:rsidP="00CC1182">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5F7F4FC1" w14:textId="3CEAC3B0"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322376C8"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15909E11" w14:textId="77777777" w:rsidR="006B384F" w:rsidRPr="00756082" w:rsidRDefault="006B384F" w:rsidP="006B384F">
            <w:pPr>
              <w:pStyle w:val="Compact"/>
              <w:jc w:val="right"/>
              <w:rPr>
                <w:sz w:val="20"/>
                <w:szCs w:val="20"/>
              </w:rPr>
            </w:pPr>
            <w:r w:rsidRPr="00756082">
              <w:rPr>
                <w:sz w:val="20"/>
                <w:szCs w:val="20"/>
              </w:rPr>
              <w:t>-33.58</w:t>
            </w:r>
          </w:p>
        </w:tc>
        <w:tc>
          <w:tcPr>
            <w:tcW w:w="879" w:type="dxa"/>
            <w:shd w:val="clear" w:color="auto" w:fill="auto"/>
            <w:vAlign w:val="center"/>
          </w:tcPr>
          <w:p w14:paraId="680CA99F"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48D4227C" w14:textId="77777777" w:rsidR="006B384F" w:rsidRPr="00483988" w:rsidRDefault="006B384F" w:rsidP="006B384F">
            <w:pPr>
              <w:pStyle w:val="Compact"/>
              <w:jc w:val="right"/>
              <w:rPr>
                <w:sz w:val="20"/>
                <w:szCs w:val="20"/>
              </w:rPr>
            </w:pPr>
            <w:r w:rsidRPr="00C838F6">
              <w:rPr>
                <w:sz w:val="20"/>
                <w:szCs w:val="20"/>
              </w:rPr>
              <w:t>-5.64</w:t>
            </w:r>
          </w:p>
        </w:tc>
        <w:tc>
          <w:tcPr>
            <w:tcW w:w="855" w:type="dxa"/>
            <w:shd w:val="clear" w:color="auto" w:fill="auto"/>
            <w:vAlign w:val="center"/>
          </w:tcPr>
          <w:p w14:paraId="0D3BD434" w14:textId="77777777" w:rsidR="006B384F" w:rsidRPr="00483988" w:rsidRDefault="006B384F" w:rsidP="006B384F">
            <w:pPr>
              <w:pStyle w:val="Compact"/>
              <w:jc w:val="right"/>
              <w:rPr>
                <w:sz w:val="20"/>
                <w:szCs w:val="20"/>
              </w:rPr>
            </w:pPr>
            <w:r w:rsidRPr="00C838F6">
              <w:rPr>
                <w:sz w:val="20"/>
                <w:szCs w:val="20"/>
              </w:rPr>
              <w:t>0</w:t>
            </w:r>
          </w:p>
        </w:tc>
      </w:tr>
      <w:tr w:rsidR="006B384F" w:rsidRPr="00756082" w14:paraId="45B62EC2" w14:textId="77777777" w:rsidTr="006B384F">
        <w:tc>
          <w:tcPr>
            <w:tcW w:w="866" w:type="dxa"/>
            <w:vMerge/>
            <w:shd w:val="clear" w:color="auto" w:fill="auto"/>
            <w:vAlign w:val="center"/>
          </w:tcPr>
          <w:p w14:paraId="38FA5398" w14:textId="21090A2F"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7665CEA6" w14:textId="031AD309"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3AB5ADBE" w14:textId="6AFFD86F"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66D71A2D"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65142D7A" w14:textId="77777777" w:rsidR="006B384F" w:rsidRPr="00756082" w:rsidRDefault="006B384F" w:rsidP="006B384F">
            <w:pPr>
              <w:pStyle w:val="Compact"/>
              <w:jc w:val="right"/>
              <w:rPr>
                <w:sz w:val="20"/>
                <w:szCs w:val="20"/>
              </w:rPr>
            </w:pPr>
            <w:r w:rsidRPr="00756082">
              <w:rPr>
                <w:sz w:val="20"/>
                <w:szCs w:val="20"/>
              </w:rPr>
              <w:t>31.32</w:t>
            </w:r>
          </w:p>
        </w:tc>
        <w:tc>
          <w:tcPr>
            <w:tcW w:w="879" w:type="dxa"/>
            <w:shd w:val="clear" w:color="auto" w:fill="auto"/>
            <w:vAlign w:val="center"/>
          </w:tcPr>
          <w:p w14:paraId="52218832"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6B72CF10" w14:textId="77777777" w:rsidR="006B384F" w:rsidRPr="00483988" w:rsidRDefault="006B384F" w:rsidP="006B384F">
            <w:pPr>
              <w:pStyle w:val="Compact"/>
              <w:jc w:val="right"/>
              <w:rPr>
                <w:sz w:val="20"/>
                <w:szCs w:val="20"/>
              </w:rPr>
            </w:pPr>
            <w:r w:rsidRPr="00C838F6">
              <w:rPr>
                <w:sz w:val="20"/>
                <w:szCs w:val="20"/>
              </w:rPr>
              <w:t>20.29</w:t>
            </w:r>
          </w:p>
        </w:tc>
        <w:tc>
          <w:tcPr>
            <w:tcW w:w="855" w:type="dxa"/>
            <w:shd w:val="clear" w:color="auto" w:fill="auto"/>
            <w:vAlign w:val="center"/>
          </w:tcPr>
          <w:p w14:paraId="2E7E7E0B"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4EEA3BE5" w14:textId="77777777" w:rsidTr="006B384F">
        <w:tc>
          <w:tcPr>
            <w:tcW w:w="866" w:type="dxa"/>
            <w:vMerge/>
            <w:shd w:val="clear" w:color="auto" w:fill="auto"/>
            <w:vAlign w:val="center"/>
          </w:tcPr>
          <w:p w14:paraId="792C9C3E" w14:textId="6C6C6009"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val="restart"/>
            <w:shd w:val="clear" w:color="auto" w:fill="auto"/>
            <w:vAlign w:val="center"/>
          </w:tcPr>
          <w:p w14:paraId="3F72F993" w14:textId="23137AFF" w:rsidR="006B384F" w:rsidRPr="00B153B5" w:rsidRDefault="006B384F" w:rsidP="00A96C39">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T2</w:t>
            </w:r>
          </w:p>
        </w:tc>
        <w:tc>
          <w:tcPr>
            <w:tcW w:w="944" w:type="dxa"/>
            <w:shd w:val="clear" w:color="auto" w:fill="auto"/>
            <w:vAlign w:val="center"/>
          </w:tcPr>
          <w:p w14:paraId="38DD4A67" w14:textId="7B51A1FC"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1C7C2EA2"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6315AED4" w14:textId="77777777" w:rsidR="006B384F" w:rsidRPr="00756082" w:rsidRDefault="006B384F" w:rsidP="006B384F">
            <w:pPr>
              <w:pStyle w:val="Compact"/>
              <w:jc w:val="right"/>
              <w:rPr>
                <w:sz w:val="20"/>
                <w:szCs w:val="20"/>
              </w:rPr>
            </w:pPr>
            <w:r w:rsidRPr="00756082">
              <w:rPr>
                <w:sz w:val="20"/>
                <w:szCs w:val="20"/>
              </w:rPr>
              <w:t>-24.85</w:t>
            </w:r>
          </w:p>
        </w:tc>
        <w:tc>
          <w:tcPr>
            <w:tcW w:w="879" w:type="dxa"/>
            <w:shd w:val="clear" w:color="auto" w:fill="auto"/>
            <w:vAlign w:val="center"/>
          </w:tcPr>
          <w:p w14:paraId="51E0DAC6"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3A35BD04" w14:textId="77777777" w:rsidR="006B384F" w:rsidRPr="00483988" w:rsidRDefault="006B384F" w:rsidP="006B384F">
            <w:pPr>
              <w:pStyle w:val="Compact"/>
              <w:jc w:val="right"/>
              <w:rPr>
                <w:sz w:val="20"/>
                <w:szCs w:val="20"/>
              </w:rPr>
            </w:pPr>
            <w:r w:rsidRPr="00C838F6">
              <w:rPr>
                <w:sz w:val="20"/>
                <w:szCs w:val="20"/>
              </w:rPr>
              <w:t>-9.04</w:t>
            </w:r>
          </w:p>
        </w:tc>
        <w:tc>
          <w:tcPr>
            <w:tcW w:w="855" w:type="dxa"/>
            <w:shd w:val="clear" w:color="auto" w:fill="auto"/>
            <w:vAlign w:val="center"/>
          </w:tcPr>
          <w:p w14:paraId="3AA10930"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3A964567" w14:textId="77777777" w:rsidTr="006B384F">
        <w:tc>
          <w:tcPr>
            <w:tcW w:w="866" w:type="dxa"/>
            <w:vMerge/>
            <w:shd w:val="clear" w:color="auto" w:fill="auto"/>
            <w:vAlign w:val="center"/>
          </w:tcPr>
          <w:p w14:paraId="0B08A8A5" w14:textId="54815C6C"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663A7D5C" w14:textId="07E11EB1" w:rsidR="006B384F" w:rsidRPr="00B153B5" w:rsidRDefault="006B384F" w:rsidP="00A969A6">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6CE80DD5" w14:textId="391F72EA"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1D67954C"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A</w:t>
            </w:r>
          </w:p>
        </w:tc>
        <w:tc>
          <w:tcPr>
            <w:tcW w:w="769" w:type="dxa"/>
            <w:shd w:val="clear" w:color="auto" w:fill="auto"/>
            <w:vAlign w:val="center"/>
          </w:tcPr>
          <w:p w14:paraId="29D75443" w14:textId="77777777" w:rsidR="006B384F" w:rsidRPr="00756082" w:rsidRDefault="006B384F" w:rsidP="006B384F">
            <w:pPr>
              <w:pStyle w:val="Compact"/>
              <w:jc w:val="right"/>
              <w:rPr>
                <w:sz w:val="20"/>
                <w:szCs w:val="20"/>
              </w:rPr>
            </w:pPr>
            <w:r w:rsidRPr="00756082">
              <w:rPr>
                <w:sz w:val="20"/>
                <w:szCs w:val="20"/>
              </w:rPr>
              <w:t>2.78</w:t>
            </w:r>
          </w:p>
        </w:tc>
        <w:tc>
          <w:tcPr>
            <w:tcW w:w="879" w:type="dxa"/>
            <w:shd w:val="clear" w:color="auto" w:fill="auto"/>
            <w:vAlign w:val="center"/>
          </w:tcPr>
          <w:p w14:paraId="44C8450A" w14:textId="77777777" w:rsidR="006B384F" w:rsidRPr="00756082" w:rsidRDefault="006B384F" w:rsidP="006B384F">
            <w:pPr>
              <w:pStyle w:val="Compact"/>
              <w:jc w:val="right"/>
              <w:rPr>
                <w:sz w:val="20"/>
                <w:szCs w:val="20"/>
              </w:rPr>
            </w:pPr>
            <w:r w:rsidRPr="00756082">
              <w:rPr>
                <w:sz w:val="20"/>
                <w:szCs w:val="20"/>
              </w:rPr>
              <w:t>-12</w:t>
            </w:r>
          </w:p>
        </w:tc>
        <w:tc>
          <w:tcPr>
            <w:tcW w:w="748" w:type="dxa"/>
            <w:shd w:val="clear" w:color="auto" w:fill="auto"/>
            <w:vAlign w:val="center"/>
          </w:tcPr>
          <w:p w14:paraId="520D5B09" w14:textId="77777777" w:rsidR="006B384F" w:rsidRPr="00483988" w:rsidRDefault="006B384F" w:rsidP="006B384F">
            <w:pPr>
              <w:pStyle w:val="Compact"/>
              <w:jc w:val="right"/>
              <w:rPr>
                <w:sz w:val="20"/>
                <w:szCs w:val="20"/>
              </w:rPr>
            </w:pPr>
            <w:r w:rsidRPr="00C838F6">
              <w:rPr>
                <w:sz w:val="20"/>
                <w:szCs w:val="20"/>
              </w:rPr>
              <w:t>-16.53</w:t>
            </w:r>
          </w:p>
        </w:tc>
        <w:tc>
          <w:tcPr>
            <w:tcW w:w="855" w:type="dxa"/>
            <w:shd w:val="clear" w:color="auto" w:fill="auto"/>
            <w:vAlign w:val="center"/>
          </w:tcPr>
          <w:p w14:paraId="656A5045"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7C05E0BA" w14:textId="77777777" w:rsidTr="006B384F">
        <w:tc>
          <w:tcPr>
            <w:tcW w:w="866" w:type="dxa"/>
            <w:vMerge/>
            <w:shd w:val="clear" w:color="auto" w:fill="auto"/>
            <w:vAlign w:val="center"/>
          </w:tcPr>
          <w:p w14:paraId="31F14E32" w14:textId="18872E94" w:rsidR="006B384F" w:rsidRPr="00B153B5" w:rsidRDefault="006B384F" w:rsidP="00282357">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11519C79" w14:textId="6A700324" w:rsidR="006B384F" w:rsidRPr="00B153B5" w:rsidRDefault="006B384F" w:rsidP="00A969A6">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02EC8C4D" w14:textId="18CA499D"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R</w:t>
            </w:r>
          </w:p>
        </w:tc>
        <w:tc>
          <w:tcPr>
            <w:tcW w:w="886" w:type="dxa"/>
            <w:shd w:val="clear" w:color="auto" w:fill="auto"/>
            <w:vAlign w:val="center"/>
          </w:tcPr>
          <w:p w14:paraId="47CF1E3E"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6FC81A2C" w14:textId="77777777" w:rsidR="006B384F" w:rsidRPr="00756082" w:rsidRDefault="006B384F" w:rsidP="006B384F">
            <w:pPr>
              <w:pStyle w:val="Compact"/>
              <w:jc w:val="right"/>
              <w:rPr>
                <w:sz w:val="20"/>
                <w:szCs w:val="20"/>
              </w:rPr>
            </w:pPr>
            <w:r w:rsidRPr="00756082">
              <w:rPr>
                <w:sz w:val="20"/>
                <w:szCs w:val="20"/>
              </w:rPr>
              <w:t>-58.45</w:t>
            </w:r>
          </w:p>
        </w:tc>
        <w:tc>
          <w:tcPr>
            <w:tcW w:w="879" w:type="dxa"/>
            <w:shd w:val="clear" w:color="auto" w:fill="auto"/>
            <w:vAlign w:val="center"/>
          </w:tcPr>
          <w:p w14:paraId="6AA0FF2C" w14:textId="77777777" w:rsidR="006B384F" w:rsidRPr="00756082" w:rsidRDefault="006B384F" w:rsidP="006B384F">
            <w:pPr>
              <w:pStyle w:val="Compact"/>
              <w:jc w:val="right"/>
              <w:rPr>
                <w:sz w:val="20"/>
                <w:szCs w:val="20"/>
              </w:rPr>
            </w:pPr>
            <w:r w:rsidRPr="00756082">
              <w:rPr>
                <w:sz w:val="20"/>
                <w:szCs w:val="20"/>
              </w:rPr>
              <w:t>-62</w:t>
            </w:r>
          </w:p>
        </w:tc>
        <w:tc>
          <w:tcPr>
            <w:tcW w:w="748" w:type="dxa"/>
            <w:shd w:val="clear" w:color="auto" w:fill="auto"/>
            <w:vAlign w:val="center"/>
          </w:tcPr>
          <w:p w14:paraId="3D6A181F" w14:textId="77777777" w:rsidR="006B384F" w:rsidRPr="00483988" w:rsidRDefault="006B384F" w:rsidP="006B384F">
            <w:pPr>
              <w:pStyle w:val="Compact"/>
              <w:jc w:val="right"/>
              <w:rPr>
                <w:sz w:val="20"/>
                <w:szCs w:val="20"/>
              </w:rPr>
            </w:pPr>
            <w:r w:rsidRPr="00C838F6">
              <w:rPr>
                <w:sz w:val="20"/>
                <w:szCs w:val="20"/>
              </w:rPr>
              <w:t>-25.48</w:t>
            </w:r>
          </w:p>
        </w:tc>
        <w:tc>
          <w:tcPr>
            <w:tcW w:w="855" w:type="dxa"/>
            <w:shd w:val="clear" w:color="auto" w:fill="auto"/>
            <w:vAlign w:val="center"/>
          </w:tcPr>
          <w:p w14:paraId="2A2C2EA3" w14:textId="77777777" w:rsidR="006B384F" w:rsidRPr="00483988" w:rsidRDefault="006B384F" w:rsidP="006B384F">
            <w:pPr>
              <w:pStyle w:val="Compact"/>
              <w:jc w:val="right"/>
              <w:rPr>
                <w:sz w:val="20"/>
                <w:szCs w:val="20"/>
              </w:rPr>
            </w:pPr>
            <w:r w:rsidRPr="00C838F6">
              <w:rPr>
                <w:sz w:val="20"/>
                <w:szCs w:val="20"/>
              </w:rPr>
              <w:t>-12</w:t>
            </w:r>
          </w:p>
        </w:tc>
      </w:tr>
      <w:tr w:rsidR="006B384F" w:rsidRPr="00756082" w14:paraId="20D948CF" w14:textId="77777777" w:rsidTr="006B384F">
        <w:tc>
          <w:tcPr>
            <w:tcW w:w="866" w:type="dxa"/>
            <w:vMerge/>
            <w:shd w:val="clear" w:color="auto" w:fill="auto"/>
            <w:vAlign w:val="center"/>
          </w:tcPr>
          <w:p w14:paraId="088B44A6" w14:textId="10FF6F04"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611" w:type="dxa"/>
            <w:vMerge/>
            <w:shd w:val="clear" w:color="auto" w:fill="auto"/>
            <w:vAlign w:val="center"/>
          </w:tcPr>
          <w:p w14:paraId="61D53832" w14:textId="2BF4F15B"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p>
        </w:tc>
        <w:tc>
          <w:tcPr>
            <w:tcW w:w="944" w:type="dxa"/>
            <w:shd w:val="clear" w:color="auto" w:fill="auto"/>
            <w:vAlign w:val="center"/>
          </w:tcPr>
          <w:p w14:paraId="4BD9B03A" w14:textId="220A634F"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Pr>
                <w:rFonts w:eastAsia="AGaramondPro-Regular" w:cstheme="minorHAnsi"/>
                <w:color w:val="000000" w:themeColor="text1"/>
                <w:sz w:val="18"/>
                <w:szCs w:val="18"/>
              </w:rPr>
              <w:t>L</w:t>
            </w:r>
          </w:p>
        </w:tc>
        <w:tc>
          <w:tcPr>
            <w:tcW w:w="886" w:type="dxa"/>
            <w:shd w:val="clear" w:color="auto" w:fill="auto"/>
            <w:vAlign w:val="center"/>
          </w:tcPr>
          <w:p w14:paraId="794A87A5" w14:textId="77777777" w:rsidR="006B384F" w:rsidRPr="00B153B5" w:rsidRDefault="006B384F" w:rsidP="006B384F">
            <w:pPr>
              <w:autoSpaceDE w:val="0"/>
              <w:autoSpaceDN w:val="0"/>
              <w:adjustRightInd w:val="0"/>
              <w:spacing w:after="0"/>
              <w:jc w:val="center"/>
              <w:rPr>
                <w:rFonts w:eastAsia="AGaramondPro-Regular" w:cstheme="minorHAnsi"/>
                <w:color w:val="000000" w:themeColor="text1"/>
                <w:sz w:val="18"/>
                <w:szCs w:val="18"/>
              </w:rPr>
            </w:pPr>
            <w:r w:rsidRPr="00B153B5">
              <w:rPr>
                <w:rFonts w:eastAsia="AGaramondPro-Regular" w:cstheme="minorHAnsi"/>
                <w:color w:val="000000" w:themeColor="text1"/>
                <w:sz w:val="18"/>
                <w:szCs w:val="18"/>
              </w:rPr>
              <w:t>B</w:t>
            </w:r>
          </w:p>
        </w:tc>
        <w:tc>
          <w:tcPr>
            <w:tcW w:w="769" w:type="dxa"/>
            <w:shd w:val="clear" w:color="auto" w:fill="auto"/>
            <w:vAlign w:val="center"/>
          </w:tcPr>
          <w:p w14:paraId="3B42B855" w14:textId="77777777" w:rsidR="006B384F" w:rsidRPr="00756082" w:rsidRDefault="006B384F" w:rsidP="006B384F">
            <w:pPr>
              <w:pStyle w:val="Compact"/>
              <w:jc w:val="right"/>
              <w:rPr>
                <w:sz w:val="20"/>
                <w:szCs w:val="20"/>
              </w:rPr>
            </w:pPr>
            <w:r w:rsidRPr="00756082">
              <w:rPr>
                <w:sz w:val="20"/>
                <w:szCs w:val="20"/>
              </w:rPr>
              <w:t>42.68</w:t>
            </w:r>
          </w:p>
        </w:tc>
        <w:tc>
          <w:tcPr>
            <w:tcW w:w="879" w:type="dxa"/>
            <w:shd w:val="clear" w:color="auto" w:fill="auto"/>
            <w:vAlign w:val="center"/>
          </w:tcPr>
          <w:p w14:paraId="09A6643B" w14:textId="77777777" w:rsidR="006B384F" w:rsidRPr="00756082" w:rsidRDefault="006B384F" w:rsidP="006B384F">
            <w:pPr>
              <w:pStyle w:val="Compact"/>
              <w:jc w:val="right"/>
              <w:rPr>
                <w:sz w:val="20"/>
                <w:szCs w:val="20"/>
              </w:rPr>
            </w:pPr>
            <w:r w:rsidRPr="00756082">
              <w:rPr>
                <w:sz w:val="20"/>
                <w:szCs w:val="20"/>
              </w:rPr>
              <w:t>37</w:t>
            </w:r>
          </w:p>
        </w:tc>
        <w:tc>
          <w:tcPr>
            <w:tcW w:w="748" w:type="dxa"/>
            <w:shd w:val="clear" w:color="auto" w:fill="auto"/>
            <w:vAlign w:val="center"/>
          </w:tcPr>
          <w:p w14:paraId="4F5FEC9F" w14:textId="77777777" w:rsidR="006B384F" w:rsidRPr="00483988" w:rsidRDefault="006B384F" w:rsidP="006B384F">
            <w:pPr>
              <w:pStyle w:val="Compact"/>
              <w:jc w:val="right"/>
              <w:rPr>
                <w:sz w:val="20"/>
                <w:szCs w:val="20"/>
              </w:rPr>
            </w:pPr>
            <w:r w:rsidRPr="00C838F6">
              <w:rPr>
                <w:sz w:val="20"/>
                <w:szCs w:val="20"/>
              </w:rPr>
              <w:t>28.97</w:t>
            </w:r>
          </w:p>
        </w:tc>
        <w:tc>
          <w:tcPr>
            <w:tcW w:w="855" w:type="dxa"/>
            <w:shd w:val="clear" w:color="auto" w:fill="auto"/>
            <w:vAlign w:val="center"/>
          </w:tcPr>
          <w:p w14:paraId="2E056AA7" w14:textId="77777777" w:rsidR="006B384F" w:rsidRPr="00483988" w:rsidRDefault="006B384F" w:rsidP="006B384F">
            <w:pPr>
              <w:pStyle w:val="Compact"/>
              <w:jc w:val="right"/>
              <w:rPr>
                <w:sz w:val="20"/>
                <w:szCs w:val="20"/>
              </w:rPr>
            </w:pPr>
            <w:r w:rsidRPr="00C838F6">
              <w:rPr>
                <w:sz w:val="20"/>
                <w:szCs w:val="20"/>
              </w:rPr>
              <w:t>12</w:t>
            </w:r>
          </w:p>
        </w:tc>
      </w:tr>
    </w:tbl>
    <w:p w14:paraId="53573A4E" w14:textId="037BB7CB"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3C469D12" w14:textId="7C048976"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551A7079" w14:textId="4ACAF342"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66E2FE72" w14:textId="604BFA72"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5DD3D1F6" w14:textId="222AAF73"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5A998387" w14:textId="4E57A716"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13B1D70E" w14:textId="2893E252"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4C5E1A09" w14:textId="5119B897"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62CB5338" w14:textId="2D44676F"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3440C9DE" w14:textId="348D1A7F"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54A7FCEB" w14:textId="77777777" w:rsidR="0064249C" w:rsidRDefault="0064249C" w:rsidP="0064249C">
      <w:pPr>
        <w:pStyle w:val="TableCaption"/>
        <w:ind w:left="1416"/>
        <w:rPr>
          <w:b/>
          <w:bCs/>
          <w:color w:val="000000"/>
          <w:sz w:val="20"/>
          <w:szCs w:val="20"/>
        </w:rPr>
      </w:pPr>
    </w:p>
    <w:p w14:paraId="1B909E79" w14:textId="044A8D0A" w:rsidR="0064249C" w:rsidRDefault="0064249C" w:rsidP="0064249C">
      <w:pPr>
        <w:pStyle w:val="TableCaption"/>
        <w:ind w:left="1416"/>
        <w:rPr>
          <w:sz w:val="20"/>
          <w:szCs w:val="20"/>
        </w:rPr>
      </w:pPr>
      <w:r w:rsidRPr="00F964BF">
        <w:rPr>
          <w:b/>
          <w:bCs/>
          <w:color w:val="000000"/>
          <w:sz w:val="20"/>
          <w:szCs w:val="20"/>
        </w:rPr>
        <w:t>Tab.</w:t>
      </w:r>
      <w:r>
        <w:rPr>
          <w:b/>
          <w:bCs/>
          <w:color w:val="000000"/>
          <w:sz w:val="20"/>
          <w:szCs w:val="20"/>
        </w:rPr>
        <w:t xml:space="preserve"> </w:t>
      </w:r>
      <w:r w:rsidRPr="00F964BF">
        <w:rPr>
          <w:b/>
          <w:bCs/>
          <w:color w:val="000000"/>
          <w:sz w:val="20"/>
          <w:szCs w:val="20"/>
        </w:rPr>
        <w:t>9</w:t>
      </w:r>
      <w:r>
        <w:rPr>
          <w:b/>
          <w:bCs/>
          <w:color w:val="000000"/>
          <w:sz w:val="20"/>
          <w:szCs w:val="20"/>
        </w:rPr>
        <w:t xml:space="preserve"> </w:t>
      </w:r>
      <w:r w:rsidRPr="00F964BF">
        <w:rPr>
          <w:b/>
          <w:bCs/>
          <w:color w:val="000000"/>
          <w:sz w:val="20"/>
          <w:szCs w:val="20"/>
        </w:rPr>
        <w:t>S</w:t>
      </w:r>
      <w:r>
        <w:rPr>
          <w:color w:val="000000"/>
          <w:sz w:val="20"/>
          <w:szCs w:val="20"/>
        </w:rPr>
        <w:t>.</w:t>
      </w:r>
      <w:r w:rsidRPr="00F66D66">
        <w:rPr>
          <w:color w:val="000000"/>
          <w:sz w:val="20"/>
          <w:szCs w:val="20"/>
        </w:rPr>
        <w:t xml:space="preserve"> </w:t>
      </w:r>
      <w:proofErr w:type="spellStart"/>
      <w:r w:rsidRPr="00F66D66">
        <w:rPr>
          <w:sz w:val="20"/>
          <w:szCs w:val="20"/>
        </w:rPr>
        <w:t>DisY</w:t>
      </w:r>
      <w:proofErr w:type="spellEnd"/>
      <w:r w:rsidRPr="00F66D66">
        <w:rPr>
          <w:sz w:val="20"/>
          <w:szCs w:val="20"/>
        </w:rPr>
        <w:t xml:space="preserve"> weighted statistics by subject and instruction, Bias 20°</w:t>
      </w:r>
      <w:r>
        <w:rPr>
          <w:sz w:val="20"/>
          <w:szCs w:val="20"/>
        </w:rPr>
        <w:t xml:space="preserve"> and 30°, instruction Right (</w:t>
      </w:r>
      <w:r w:rsidR="00A96C39">
        <w:rPr>
          <w:sz w:val="20"/>
          <w:szCs w:val="20"/>
        </w:rPr>
        <w:t>R</w:t>
      </w:r>
      <w:r>
        <w:rPr>
          <w:sz w:val="20"/>
          <w:szCs w:val="20"/>
        </w:rPr>
        <w:t>) or Left (</w:t>
      </w:r>
      <w:r w:rsidR="00A96C39">
        <w:rPr>
          <w:sz w:val="20"/>
          <w:szCs w:val="20"/>
        </w:rPr>
        <w:t>L</w:t>
      </w:r>
      <w:r>
        <w:rPr>
          <w:sz w:val="20"/>
          <w:szCs w:val="20"/>
        </w:rPr>
        <w:t>).</w:t>
      </w:r>
    </w:p>
    <w:p w14:paraId="30E9FCB6" w14:textId="77777777" w:rsidR="0064249C" w:rsidRDefault="0064249C" w:rsidP="007C68A8">
      <w:pPr>
        <w:spacing w:before="100" w:beforeAutospacing="1" w:after="100" w:afterAutospacing="1" w:line="240" w:lineRule="auto"/>
        <w:outlineLvl w:val="2"/>
        <w:rPr>
          <w:rFonts w:eastAsia="Times New Roman" w:cstheme="minorHAnsi"/>
          <w:b/>
          <w:bCs/>
          <w:i/>
          <w:iCs/>
          <w:sz w:val="24"/>
          <w:szCs w:val="24"/>
          <w:lang w:val="en-US" w:eastAsia="fr-FR"/>
        </w:rPr>
      </w:pPr>
    </w:p>
    <w:p w14:paraId="20C80545" w14:textId="77777777" w:rsidR="009942C1" w:rsidRPr="00F66D66" w:rsidRDefault="009942C1" w:rsidP="00756082">
      <w:pPr>
        <w:pStyle w:val="TableCaption"/>
        <w:ind w:left="708"/>
        <w:rPr>
          <w:sz w:val="20"/>
          <w:szCs w:val="20"/>
        </w:rPr>
      </w:pPr>
    </w:p>
    <w:p w14:paraId="499A6F48" w14:textId="2717E838" w:rsidR="00813D33" w:rsidRDefault="00A96C39" w:rsidP="00F924D1">
      <w:pPr>
        <w:spacing w:before="100" w:beforeAutospacing="1" w:after="100" w:afterAutospacing="1" w:line="240" w:lineRule="auto"/>
        <w:ind w:left="708"/>
        <w:outlineLvl w:val="2"/>
        <w:rPr>
          <w:rFonts w:eastAsia="Times New Roman" w:cstheme="minorHAnsi"/>
          <w:b/>
          <w:bCs/>
          <w:i/>
          <w:iCs/>
          <w:sz w:val="24"/>
          <w:szCs w:val="24"/>
          <w:lang w:val="en-US" w:eastAsia="fr-FR"/>
        </w:rPr>
      </w:pPr>
      <w:r>
        <w:rPr>
          <w:rFonts w:eastAsia="Times New Roman" w:cstheme="minorHAnsi"/>
          <w:b/>
          <w:bCs/>
          <w:i/>
          <w:iCs/>
          <w:noProof/>
          <w:sz w:val="24"/>
          <w:szCs w:val="24"/>
          <w:lang w:val="en-US" w:eastAsia="fr-FR"/>
        </w:rPr>
        <w:drawing>
          <wp:inline distT="0" distB="0" distL="0" distR="0" wp14:anchorId="39A4D515" wp14:editId="5E51E1EA">
            <wp:extent cx="3638550" cy="2245504"/>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0141" cy="2271172"/>
                    </a:xfrm>
                    <a:prstGeom prst="rect">
                      <a:avLst/>
                    </a:prstGeom>
                    <a:noFill/>
                  </pic:spPr>
                </pic:pic>
              </a:graphicData>
            </a:graphic>
          </wp:inline>
        </w:drawing>
      </w:r>
      <w:r w:rsidR="00090ACA">
        <w:rPr>
          <w:rFonts w:eastAsia="Times New Roman" w:cstheme="minorHAnsi"/>
          <w:b/>
          <w:bCs/>
          <w:i/>
          <w:iCs/>
          <w:noProof/>
          <w:sz w:val="24"/>
          <w:szCs w:val="24"/>
          <w:lang w:val="en-US" w:eastAsia="fr-FR"/>
        </w:rPr>
        <w:drawing>
          <wp:inline distT="0" distB="0" distL="0" distR="0" wp14:anchorId="7A5AE0AB" wp14:editId="5B347B8B">
            <wp:extent cx="3748436" cy="2315210"/>
            <wp:effectExtent l="0" t="0" r="444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7660" cy="2327084"/>
                    </a:xfrm>
                    <a:prstGeom prst="rect">
                      <a:avLst/>
                    </a:prstGeom>
                    <a:noFill/>
                  </pic:spPr>
                </pic:pic>
              </a:graphicData>
            </a:graphic>
          </wp:inline>
        </w:drawing>
      </w:r>
    </w:p>
    <w:p w14:paraId="1AA8A65B" w14:textId="105ED13D" w:rsidR="002E25AF" w:rsidRPr="00C237B6" w:rsidRDefault="00F964BF" w:rsidP="00F924D1">
      <w:pPr>
        <w:spacing w:after="0" w:line="240" w:lineRule="auto"/>
        <w:ind w:left="709"/>
        <w:outlineLvl w:val="2"/>
        <w:rPr>
          <w:rFonts w:eastAsia="Times New Roman" w:cstheme="minorHAnsi"/>
          <w:sz w:val="20"/>
          <w:szCs w:val="20"/>
          <w:lang w:val="en-US" w:eastAsia="fr-FR"/>
        </w:rPr>
      </w:pPr>
      <w:r w:rsidRPr="00C237B6">
        <w:rPr>
          <w:rFonts w:eastAsia="Times New Roman" w:cstheme="minorHAnsi"/>
          <w:b/>
          <w:bCs/>
          <w:sz w:val="20"/>
          <w:szCs w:val="20"/>
          <w:lang w:val="en-US" w:eastAsia="fr-FR"/>
        </w:rPr>
        <w:t>Fig</w:t>
      </w:r>
      <w:r w:rsidR="00C237B6" w:rsidRPr="00C237B6">
        <w:rPr>
          <w:rFonts w:eastAsia="Times New Roman" w:cstheme="minorHAnsi"/>
          <w:b/>
          <w:bCs/>
          <w:sz w:val="20"/>
          <w:szCs w:val="20"/>
          <w:lang w:val="en-US" w:eastAsia="fr-FR"/>
        </w:rPr>
        <w:t>ure</w:t>
      </w:r>
      <w:r w:rsidRPr="00C237B6">
        <w:rPr>
          <w:rFonts w:eastAsia="Times New Roman" w:cstheme="minorHAnsi"/>
          <w:b/>
          <w:bCs/>
          <w:sz w:val="20"/>
          <w:szCs w:val="20"/>
          <w:lang w:val="en-US" w:eastAsia="fr-FR"/>
        </w:rPr>
        <w:t xml:space="preserve"> </w:t>
      </w:r>
      <w:r w:rsidR="009942C1">
        <w:rPr>
          <w:rFonts w:eastAsia="Times New Roman" w:cstheme="minorHAnsi"/>
          <w:b/>
          <w:bCs/>
          <w:sz w:val="20"/>
          <w:szCs w:val="20"/>
          <w:lang w:val="en-US" w:eastAsia="fr-FR"/>
        </w:rPr>
        <w:t xml:space="preserve">5 </w:t>
      </w:r>
      <w:r w:rsidRPr="00C237B6">
        <w:rPr>
          <w:rFonts w:eastAsia="Times New Roman" w:cstheme="minorHAnsi"/>
          <w:b/>
          <w:bCs/>
          <w:sz w:val="20"/>
          <w:szCs w:val="20"/>
          <w:lang w:val="en-US" w:eastAsia="fr-FR"/>
        </w:rPr>
        <w:t>S</w:t>
      </w:r>
      <w:r w:rsidR="00C237B6" w:rsidRPr="00C237B6">
        <w:rPr>
          <w:rFonts w:eastAsia="Times New Roman" w:cstheme="minorHAnsi"/>
          <w:b/>
          <w:bCs/>
          <w:sz w:val="20"/>
          <w:szCs w:val="20"/>
          <w:lang w:val="en-US" w:eastAsia="fr-FR"/>
        </w:rPr>
        <w:t>:</w:t>
      </w:r>
      <w:r w:rsidRPr="00C237B6">
        <w:rPr>
          <w:rFonts w:eastAsia="Times New Roman" w:cstheme="minorHAnsi"/>
          <w:b/>
          <w:bCs/>
          <w:sz w:val="20"/>
          <w:szCs w:val="20"/>
          <w:lang w:val="en-US" w:eastAsia="fr-FR"/>
        </w:rPr>
        <w:t xml:space="preserve"> </w:t>
      </w:r>
      <w:r w:rsidR="00B153B5" w:rsidRPr="00C237B6">
        <w:rPr>
          <w:rFonts w:eastAsia="Times New Roman" w:cstheme="minorHAnsi"/>
          <w:sz w:val="20"/>
          <w:szCs w:val="20"/>
          <w:lang w:val="en-US" w:eastAsia="fr-FR"/>
        </w:rPr>
        <w:t>Spatial distribution of A and B along Y axis, Bias 20° et 30°</w:t>
      </w:r>
      <w:r w:rsidR="00A076AB">
        <w:rPr>
          <w:rFonts w:eastAsia="Times New Roman" w:cstheme="minorHAnsi"/>
          <w:sz w:val="20"/>
          <w:szCs w:val="20"/>
          <w:lang w:val="en-US" w:eastAsia="fr-FR"/>
        </w:rPr>
        <w:t xml:space="preserve"> for Tasks T1 and T2, and instruction Right (</w:t>
      </w:r>
      <w:r w:rsidR="00A96C39">
        <w:rPr>
          <w:rFonts w:eastAsia="Times New Roman" w:cstheme="minorHAnsi"/>
          <w:sz w:val="20"/>
          <w:szCs w:val="20"/>
          <w:lang w:val="en-US" w:eastAsia="fr-FR"/>
        </w:rPr>
        <w:t>R</w:t>
      </w:r>
      <w:r w:rsidR="00A076AB">
        <w:rPr>
          <w:rFonts w:eastAsia="Times New Roman" w:cstheme="minorHAnsi"/>
          <w:sz w:val="20"/>
          <w:szCs w:val="20"/>
          <w:lang w:val="en-US" w:eastAsia="fr-FR"/>
        </w:rPr>
        <w:t>) or Left (</w:t>
      </w:r>
      <w:r w:rsidR="00A96C39">
        <w:rPr>
          <w:rFonts w:eastAsia="Times New Roman" w:cstheme="minorHAnsi"/>
          <w:sz w:val="20"/>
          <w:szCs w:val="20"/>
          <w:lang w:val="en-US" w:eastAsia="fr-FR"/>
        </w:rPr>
        <w:t>L</w:t>
      </w:r>
      <w:r w:rsidR="00A076AB">
        <w:rPr>
          <w:rFonts w:eastAsia="Times New Roman" w:cstheme="minorHAnsi"/>
          <w:sz w:val="20"/>
          <w:szCs w:val="20"/>
          <w:lang w:val="en-US" w:eastAsia="fr-FR"/>
        </w:rPr>
        <w:t>).</w:t>
      </w:r>
    </w:p>
    <w:p w14:paraId="338E8835" w14:textId="011F89A4" w:rsidR="007161C4" w:rsidRPr="00E8098D" w:rsidRDefault="007161C4" w:rsidP="007C68A8">
      <w:pPr>
        <w:spacing w:before="100" w:beforeAutospacing="1" w:after="100" w:afterAutospacing="1" w:line="240" w:lineRule="auto"/>
        <w:outlineLvl w:val="2"/>
        <w:rPr>
          <w:rFonts w:eastAsia="Times New Roman" w:cstheme="minorHAnsi"/>
          <w:b/>
          <w:bCs/>
          <w:i/>
          <w:iCs/>
          <w:sz w:val="24"/>
          <w:szCs w:val="24"/>
          <w:lang w:val="en-US" w:eastAsia="fr-FR"/>
        </w:rPr>
      </w:pPr>
    </w:p>
    <w:tbl>
      <w:tblPr>
        <w:tblStyle w:val="Table"/>
        <w:tblW w:w="4198" w:type="pct"/>
        <w:tblInd w:w="747" w:type="dxa"/>
        <w:tblLayout w:type="fixed"/>
        <w:tblLook w:val="0020" w:firstRow="1" w:lastRow="0" w:firstColumn="0" w:lastColumn="0" w:noHBand="0" w:noVBand="0"/>
        <w:tblCaption w:val="Wilcoxon test — comparison of A vs. B in each instruction"/>
      </w:tblPr>
      <w:tblGrid>
        <w:gridCol w:w="993"/>
        <w:gridCol w:w="707"/>
        <w:gridCol w:w="1133"/>
        <w:gridCol w:w="1416"/>
        <w:gridCol w:w="991"/>
        <w:gridCol w:w="1235"/>
        <w:gridCol w:w="1133"/>
      </w:tblGrid>
      <w:tr w:rsidR="00CE5E50" w:rsidRPr="00CE5E50" w14:paraId="25EDD91D" w14:textId="0E4830B7" w:rsidTr="00F924D1">
        <w:trPr>
          <w:cnfStyle w:val="100000000000" w:firstRow="1" w:lastRow="0" w:firstColumn="0" w:lastColumn="0" w:oddVBand="0" w:evenVBand="0" w:oddHBand="0" w:evenHBand="0" w:firstRowFirstColumn="0" w:firstRowLastColumn="0" w:lastRowFirstColumn="0" w:lastRowLastColumn="0"/>
          <w:tblHeader/>
        </w:trPr>
        <w:tc>
          <w:tcPr>
            <w:tcW w:w="994" w:type="dxa"/>
            <w:tcBorders>
              <w:top w:val="single" w:sz="4" w:space="0" w:color="auto"/>
              <w:left w:val="single" w:sz="4" w:space="0" w:color="auto"/>
            </w:tcBorders>
            <w:shd w:val="clear" w:color="auto" w:fill="auto"/>
          </w:tcPr>
          <w:p w14:paraId="413723B4" w14:textId="77777777" w:rsidR="00CE5E50" w:rsidRPr="00CE5E50" w:rsidRDefault="00CE5E50" w:rsidP="00DD6917">
            <w:pPr>
              <w:pStyle w:val="Compact"/>
              <w:rPr>
                <w:sz w:val="20"/>
                <w:szCs w:val="20"/>
              </w:rPr>
            </w:pPr>
          </w:p>
        </w:tc>
        <w:tc>
          <w:tcPr>
            <w:tcW w:w="708" w:type="dxa"/>
            <w:tcBorders>
              <w:top w:val="single" w:sz="4" w:space="0" w:color="auto"/>
            </w:tcBorders>
            <w:shd w:val="clear" w:color="auto" w:fill="auto"/>
          </w:tcPr>
          <w:p w14:paraId="7B617ADE" w14:textId="77777777" w:rsidR="00CE5E50" w:rsidRPr="00CE5E50" w:rsidRDefault="00CE5E50" w:rsidP="00DD6917">
            <w:pPr>
              <w:pStyle w:val="Compact"/>
              <w:rPr>
                <w:sz w:val="20"/>
                <w:szCs w:val="20"/>
              </w:rPr>
            </w:pPr>
          </w:p>
        </w:tc>
        <w:tc>
          <w:tcPr>
            <w:tcW w:w="1134" w:type="dxa"/>
            <w:tcBorders>
              <w:top w:val="single" w:sz="4" w:space="0" w:color="auto"/>
            </w:tcBorders>
            <w:shd w:val="clear" w:color="auto" w:fill="auto"/>
          </w:tcPr>
          <w:p w14:paraId="65B3859E" w14:textId="77777777" w:rsidR="00CE5E50" w:rsidRPr="00CE5E50" w:rsidRDefault="00CE5E50" w:rsidP="00DD6917">
            <w:pPr>
              <w:pStyle w:val="Compact"/>
              <w:rPr>
                <w:sz w:val="20"/>
                <w:szCs w:val="20"/>
              </w:rPr>
            </w:pPr>
          </w:p>
        </w:tc>
        <w:tc>
          <w:tcPr>
            <w:tcW w:w="2410" w:type="dxa"/>
            <w:gridSpan w:val="2"/>
            <w:tcBorders>
              <w:top w:val="single" w:sz="4" w:space="0" w:color="auto"/>
            </w:tcBorders>
            <w:shd w:val="clear" w:color="auto" w:fill="auto"/>
          </w:tcPr>
          <w:p w14:paraId="019AAD0F" w14:textId="66D7B59A" w:rsidR="00CE5E50" w:rsidRPr="00CE5E50" w:rsidRDefault="00CE5E50" w:rsidP="007161C4">
            <w:pPr>
              <w:pStyle w:val="Compact"/>
              <w:jc w:val="center"/>
              <w:rPr>
                <w:sz w:val="20"/>
                <w:szCs w:val="20"/>
              </w:rPr>
            </w:pPr>
            <w:r w:rsidRPr="00CE5E50">
              <w:rPr>
                <w:sz w:val="20"/>
                <w:szCs w:val="20"/>
              </w:rPr>
              <w:t>20°</w:t>
            </w:r>
          </w:p>
        </w:tc>
        <w:tc>
          <w:tcPr>
            <w:tcW w:w="2371" w:type="dxa"/>
            <w:gridSpan w:val="2"/>
            <w:tcBorders>
              <w:top w:val="single" w:sz="4" w:space="0" w:color="auto"/>
              <w:right w:val="single" w:sz="4" w:space="0" w:color="auto"/>
            </w:tcBorders>
            <w:shd w:val="clear" w:color="auto" w:fill="auto"/>
          </w:tcPr>
          <w:p w14:paraId="02818DDD" w14:textId="09C85FA8" w:rsidR="00CE5E50" w:rsidRPr="00CE5E50" w:rsidRDefault="00CE5E50" w:rsidP="00CE5E50">
            <w:pPr>
              <w:pStyle w:val="Compact"/>
              <w:jc w:val="center"/>
              <w:rPr>
                <w:sz w:val="20"/>
                <w:szCs w:val="20"/>
              </w:rPr>
            </w:pPr>
            <w:r w:rsidRPr="00CE5E50">
              <w:rPr>
                <w:sz w:val="20"/>
                <w:szCs w:val="20"/>
              </w:rPr>
              <w:t>30°</w:t>
            </w:r>
          </w:p>
        </w:tc>
      </w:tr>
      <w:tr w:rsidR="007161C4" w:rsidRPr="00CE5E50" w14:paraId="1A1FBC5B" w14:textId="3F2BFF4C" w:rsidTr="00F924D1">
        <w:trPr>
          <w:cnfStyle w:val="100000000000" w:firstRow="1" w:lastRow="0" w:firstColumn="0" w:lastColumn="0" w:oddVBand="0" w:evenVBand="0" w:oddHBand="0" w:evenHBand="0" w:firstRowFirstColumn="0" w:firstRowLastColumn="0" w:lastRowFirstColumn="0" w:lastRowLastColumn="0"/>
          <w:tblHeader/>
        </w:trPr>
        <w:tc>
          <w:tcPr>
            <w:tcW w:w="994" w:type="dxa"/>
            <w:tcBorders>
              <w:left w:val="single" w:sz="4" w:space="0" w:color="auto"/>
              <w:bottom w:val="thinThickSmallGap" w:sz="24" w:space="0" w:color="auto"/>
            </w:tcBorders>
            <w:shd w:val="clear" w:color="auto" w:fill="auto"/>
          </w:tcPr>
          <w:p w14:paraId="7E0C1F88" w14:textId="77777777" w:rsidR="007161C4" w:rsidRPr="00CE5E50" w:rsidRDefault="007161C4" w:rsidP="007161C4">
            <w:pPr>
              <w:pStyle w:val="Compact"/>
              <w:rPr>
                <w:sz w:val="20"/>
                <w:szCs w:val="20"/>
              </w:rPr>
            </w:pPr>
            <w:r w:rsidRPr="00CE5E50">
              <w:rPr>
                <w:sz w:val="20"/>
                <w:szCs w:val="20"/>
              </w:rPr>
              <w:t>Session</w:t>
            </w:r>
          </w:p>
        </w:tc>
        <w:tc>
          <w:tcPr>
            <w:tcW w:w="708" w:type="dxa"/>
            <w:tcBorders>
              <w:bottom w:val="thinThickSmallGap" w:sz="24" w:space="0" w:color="auto"/>
            </w:tcBorders>
            <w:shd w:val="clear" w:color="auto" w:fill="auto"/>
          </w:tcPr>
          <w:p w14:paraId="3222B325" w14:textId="77777777" w:rsidR="007161C4" w:rsidRPr="00CE5E50" w:rsidRDefault="007161C4" w:rsidP="007161C4">
            <w:pPr>
              <w:pStyle w:val="Compact"/>
              <w:rPr>
                <w:sz w:val="20"/>
                <w:szCs w:val="20"/>
              </w:rPr>
            </w:pPr>
            <w:r w:rsidRPr="00CE5E50">
              <w:rPr>
                <w:sz w:val="20"/>
                <w:szCs w:val="20"/>
              </w:rPr>
              <w:t>Task</w:t>
            </w:r>
          </w:p>
        </w:tc>
        <w:tc>
          <w:tcPr>
            <w:tcW w:w="1134" w:type="dxa"/>
            <w:tcBorders>
              <w:bottom w:val="thinThickSmallGap" w:sz="24" w:space="0" w:color="auto"/>
            </w:tcBorders>
            <w:shd w:val="clear" w:color="auto" w:fill="auto"/>
          </w:tcPr>
          <w:p w14:paraId="783F6D54" w14:textId="29E5A28C" w:rsidR="007161C4" w:rsidRPr="00CE5E50" w:rsidRDefault="007161C4" w:rsidP="007161C4">
            <w:pPr>
              <w:pStyle w:val="Compact"/>
              <w:rPr>
                <w:sz w:val="20"/>
                <w:szCs w:val="20"/>
              </w:rPr>
            </w:pPr>
            <w:r w:rsidRPr="00CE5E50">
              <w:rPr>
                <w:sz w:val="20"/>
                <w:szCs w:val="20"/>
              </w:rPr>
              <w:t>Instruct.</w:t>
            </w:r>
          </w:p>
        </w:tc>
        <w:tc>
          <w:tcPr>
            <w:tcW w:w="1418" w:type="dxa"/>
            <w:tcBorders>
              <w:bottom w:val="thinThickSmallGap" w:sz="24" w:space="0" w:color="auto"/>
            </w:tcBorders>
            <w:shd w:val="clear" w:color="auto" w:fill="auto"/>
          </w:tcPr>
          <w:p w14:paraId="34521605" w14:textId="77777777" w:rsidR="007161C4" w:rsidRPr="00CE5E50" w:rsidRDefault="007161C4" w:rsidP="007161C4">
            <w:pPr>
              <w:pStyle w:val="Compact"/>
              <w:jc w:val="right"/>
              <w:rPr>
                <w:sz w:val="20"/>
                <w:szCs w:val="20"/>
              </w:rPr>
            </w:pPr>
            <w:r w:rsidRPr="00CE5E50">
              <w:rPr>
                <w:sz w:val="20"/>
                <w:szCs w:val="20"/>
              </w:rPr>
              <w:t>statistic</w:t>
            </w:r>
          </w:p>
        </w:tc>
        <w:tc>
          <w:tcPr>
            <w:tcW w:w="992" w:type="dxa"/>
            <w:tcBorders>
              <w:bottom w:val="thinThickSmallGap" w:sz="24" w:space="0" w:color="auto"/>
            </w:tcBorders>
            <w:shd w:val="clear" w:color="auto" w:fill="auto"/>
          </w:tcPr>
          <w:p w14:paraId="4C2383E0" w14:textId="77777777" w:rsidR="007161C4" w:rsidRPr="00CE5E50" w:rsidRDefault="007161C4" w:rsidP="007161C4">
            <w:pPr>
              <w:pStyle w:val="Compact"/>
              <w:jc w:val="right"/>
              <w:rPr>
                <w:sz w:val="20"/>
                <w:szCs w:val="20"/>
              </w:rPr>
            </w:pPr>
            <w:proofErr w:type="spellStart"/>
            <w:r w:rsidRPr="00CE5E50">
              <w:rPr>
                <w:sz w:val="20"/>
                <w:szCs w:val="20"/>
              </w:rPr>
              <w:t>p.value</w:t>
            </w:r>
            <w:proofErr w:type="spellEnd"/>
          </w:p>
        </w:tc>
        <w:tc>
          <w:tcPr>
            <w:tcW w:w="1237" w:type="dxa"/>
            <w:tcBorders>
              <w:bottom w:val="thinThickSmallGap" w:sz="24" w:space="0" w:color="auto"/>
            </w:tcBorders>
            <w:shd w:val="clear" w:color="auto" w:fill="auto"/>
          </w:tcPr>
          <w:p w14:paraId="15A161BB" w14:textId="470997D9" w:rsidR="007161C4" w:rsidRPr="00CE5E50" w:rsidRDefault="007161C4" w:rsidP="007161C4">
            <w:pPr>
              <w:pStyle w:val="Compact"/>
              <w:jc w:val="right"/>
              <w:rPr>
                <w:sz w:val="20"/>
                <w:szCs w:val="20"/>
              </w:rPr>
            </w:pPr>
            <w:r w:rsidRPr="00CE5E50">
              <w:rPr>
                <w:sz w:val="20"/>
                <w:szCs w:val="20"/>
              </w:rPr>
              <w:t>statistic</w:t>
            </w:r>
          </w:p>
        </w:tc>
        <w:tc>
          <w:tcPr>
            <w:tcW w:w="1134" w:type="dxa"/>
            <w:tcBorders>
              <w:bottom w:val="thinThickSmallGap" w:sz="24" w:space="0" w:color="auto"/>
              <w:right w:val="single" w:sz="4" w:space="0" w:color="auto"/>
            </w:tcBorders>
            <w:shd w:val="clear" w:color="auto" w:fill="auto"/>
          </w:tcPr>
          <w:p w14:paraId="15EDE04E" w14:textId="56134835" w:rsidR="007161C4" w:rsidRPr="00CE5E50" w:rsidRDefault="007161C4" w:rsidP="007161C4">
            <w:pPr>
              <w:pStyle w:val="Compact"/>
              <w:jc w:val="right"/>
              <w:rPr>
                <w:sz w:val="20"/>
                <w:szCs w:val="20"/>
              </w:rPr>
            </w:pPr>
            <w:proofErr w:type="spellStart"/>
            <w:r w:rsidRPr="00CE5E50">
              <w:rPr>
                <w:sz w:val="20"/>
                <w:szCs w:val="20"/>
              </w:rPr>
              <w:t>p.value</w:t>
            </w:r>
            <w:proofErr w:type="spellEnd"/>
          </w:p>
        </w:tc>
      </w:tr>
      <w:tr w:rsidR="00F924D1" w:rsidRPr="00CE5E50" w14:paraId="09B8DAE0" w14:textId="61C2C4B6" w:rsidTr="00F924D1">
        <w:tc>
          <w:tcPr>
            <w:tcW w:w="994" w:type="dxa"/>
            <w:vMerge w:val="restart"/>
            <w:tcBorders>
              <w:top w:val="thinThickSmallGap" w:sz="24" w:space="0" w:color="auto"/>
            </w:tcBorders>
            <w:shd w:val="clear" w:color="auto" w:fill="auto"/>
            <w:vAlign w:val="center"/>
          </w:tcPr>
          <w:p w14:paraId="4E899D70" w14:textId="535AA32B" w:rsidR="00F924D1" w:rsidRPr="00CE5E50" w:rsidRDefault="00F924D1" w:rsidP="00F924D1">
            <w:pPr>
              <w:pStyle w:val="Compact"/>
              <w:rPr>
                <w:sz w:val="20"/>
                <w:szCs w:val="20"/>
              </w:rPr>
            </w:pPr>
            <w:r w:rsidRPr="00CE5E50">
              <w:rPr>
                <w:sz w:val="20"/>
                <w:szCs w:val="20"/>
              </w:rPr>
              <w:t>S2</w:t>
            </w:r>
          </w:p>
        </w:tc>
        <w:tc>
          <w:tcPr>
            <w:tcW w:w="708" w:type="dxa"/>
            <w:vMerge w:val="restart"/>
            <w:tcBorders>
              <w:top w:val="thinThickSmallGap" w:sz="24" w:space="0" w:color="auto"/>
            </w:tcBorders>
            <w:shd w:val="clear" w:color="auto" w:fill="auto"/>
            <w:vAlign w:val="center"/>
          </w:tcPr>
          <w:p w14:paraId="1069BC3D" w14:textId="5F612265" w:rsidR="00F924D1" w:rsidRPr="00CE5E50" w:rsidRDefault="00F924D1" w:rsidP="007161C4">
            <w:pPr>
              <w:pStyle w:val="Compact"/>
              <w:rPr>
                <w:sz w:val="20"/>
                <w:szCs w:val="20"/>
              </w:rPr>
            </w:pPr>
            <w:r w:rsidRPr="00CE5E50">
              <w:rPr>
                <w:sz w:val="20"/>
                <w:szCs w:val="20"/>
              </w:rPr>
              <w:t>T1</w:t>
            </w:r>
          </w:p>
        </w:tc>
        <w:tc>
          <w:tcPr>
            <w:tcW w:w="1134" w:type="dxa"/>
            <w:tcBorders>
              <w:top w:val="thinThickSmallGap" w:sz="24" w:space="0" w:color="auto"/>
            </w:tcBorders>
            <w:shd w:val="clear" w:color="auto" w:fill="auto"/>
          </w:tcPr>
          <w:p w14:paraId="43672EE0" w14:textId="0BB5F898" w:rsidR="00F924D1" w:rsidRPr="00CE5E50" w:rsidRDefault="00F924D1" w:rsidP="007161C4">
            <w:pPr>
              <w:pStyle w:val="Compact"/>
              <w:rPr>
                <w:sz w:val="20"/>
                <w:szCs w:val="20"/>
              </w:rPr>
            </w:pPr>
            <w:r>
              <w:rPr>
                <w:sz w:val="20"/>
                <w:szCs w:val="20"/>
              </w:rPr>
              <w:t>R</w:t>
            </w:r>
          </w:p>
        </w:tc>
        <w:tc>
          <w:tcPr>
            <w:tcW w:w="1418" w:type="dxa"/>
            <w:tcBorders>
              <w:top w:val="thinThickSmallGap" w:sz="24" w:space="0" w:color="auto"/>
            </w:tcBorders>
            <w:shd w:val="clear" w:color="auto" w:fill="auto"/>
          </w:tcPr>
          <w:p w14:paraId="687E227C" w14:textId="77777777" w:rsidR="00F924D1" w:rsidRPr="00CE5E50" w:rsidRDefault="00F924D1" w:rsidP="007161C4">
            <w:pPr>
              <w:pStyle w:val="Compact"/>
              <w:jc w:val="right"/>
              <w:rPr>
                <w:sz w:val="20"/>
                <w:szCs w:val="20"/>
              </w:rPr>
            </w:pPr>
            <w:r w:rsidRPr="00CE5E50">
              <w:rPr>
                <w:sz w:val="20"/>
                <w:szCs w:val="20"/>
              </w:rPr>
              <w:t>233928695</w:t>
            </w:r>
          </w:p>
        </w:tc>
        <w:tc>
          <w:tcPr>
            <w:tcW w:w="992" w:type="dxa"/>
            <w:tcBorders>
              <w:top w:val="thinThickSmallGap" w:sz="24" w:space="0" w:color="auto"/>
            </w:tcBorders>
            <w:shd w:val="clear" w:color="auto" w:fill="auto"/>
          </w:tcPr>
          <w:p w14:paraId="49FDEA74" w14:textId="77777777" w:rsidR="00F924D1" w:rsidRPr="00CE5E50" w:rsidRDefault="00F924D1" w:rsidP="007161C4">
            <w:pPr>
              <w:pStyle w:val="Compact"/>
              <w:jc w:val="right"/>
              <w:rPr>
                <w:sz w:val="20"/>
                <w:szCs w:val="20"/>
              </w:rPr>
            </w:pPr>
            <w:r w:rsidRPr="00CE5E50">
              <w:rPr>
                <w:sz w:val="20"/>
                <w:szCs w:val="20"/>
              </w:rPr>
              <w:t>0</w:t>
            </w:r>
          </w:p>
        </w:tc>
        <w:tc>
          <w:tcPr>
            <w:tcW w:w="1237" w:type="dxa"/>
            <w:tcBorders>
              <w:top w:val="thinThickSmallGap" w:sz="24" w:space="0" w:color="auto"/>
            </w:tcBorders>
            <w:shd w:val="clear" w:color="auto" w:fill="auto"/>
          </w:tcPr>
          <w:p w14:paraId="05453996" w14:textId="4F07EB78" w:rsidR="00F924D1" w:rsidRPr="00CE5E50" w:rsidRDefault="00F924D1" w:rsidP="007161C4">
            <w:pPr>
              <w:pStyle w:val="Compact"/>
              <w:jc w:val="right"/>
              <w:rPr>
                <w:sz w:val="20"/>
                <w:szCs w:val="20"/>
              </w:rPr>
            </w:pPr>
            <w:r w:rsidRPr="00CE5E50">
              <w:rPr>
                <w:sz w:val="20"/>
                <w:szCs w:val="20"/>
              </w:rPr>
              <w:t>82602770</w:t>
            </w:r>
          </w:p>
        </w:tc>
        <w:tc>
          <w:tcPr>
            <w:tcW w:w="1134" w:type="dxa"/>
            <w:tcBorders>
              <w:top w:val="thinThickSmallGap" w:sz="24" w:space="0" w:color="auto"/>
            </w:tcBorders>
            <w:shd w:val="clear" w:color="auto" w:fill="auto"/>
          </w:tcPr>
          <w:p w14:paraId="080152B0" w14:textId="7DE131BB" w:rsidR="00F924D1" w:rsidRPr="00CE5E50" w:rsidRDefault="00F924D1" w:rsidP="007161C4">
            <w:pPr>
              <w:pStyle w:val="Compact"/>
              <w:jc w:val="right"/>
              <w:rPr>
                <w:sz w:val="20"/>
                <w:szCs w:val="20"/>
              </w:rPr>
            </w:pPr>
            <w:r w:rsidRPr="00CE5E50">
              <w:rPr>
                <w:sz w:val="20"/>
                <w:szCs w:val="20"/>
              </w:rPr>
              <w:t>0.0368</w:t>
            </w:r>
          </w:p>
        </w:tc>
      </w:tr>
      <w:tr w:rsidR="00F924D1" w:rsidRPr="00CE5E50" w14:paraId="4E17D34C" w14:textId="35CDD1E0" w:rsidTr="00F924D1">
        <w:tc>
          <w:tcPr>
            <w:tcW w:w="994" w:type="dxa"/>
            <w:vMerge/>
            <w:shd w:val="clear" w:color="auto" w:fill="auto"/>
            <w:vAlign w:val="center"/>
          </w:tcPr>
          <w:p w14:paraId="13B18A56" w14:textId="4483C830" w:rsidR="00F924D1" w:rsidRPr="00CE5E50" w:rsidRDefault="00F924D1" w:rsidP="00F924D1">
            <w:pPr>
              <w:pStyle w:val="Compact"/>
              <w:rPr>
                <w:sz w:val="20"/>
                <w:szCs w:val="20"/>
              </w:rPr>
            </w:pPr>
          </w:p>
        </w:tc>
        <w:tc>
          <w:tcPr>
            <w:tcW w:w="708" w:type="dxa"/>
            <w:vMerge/>
            <w:shd w:val="clear" w:color="auto" w:fill="auto"/>
            <w:vAlign w:val="center"/>
          </w:tcPr>
          <w:p w14:paraId="1D14B93F" w14:textId="15AC076C" w:rsidR="00F924D1" w:rsidRPr="00CE5E50" w:rsidRDefault="00F924D1" w:rsidP="007161C4">
            <w:pPr>
              <w:pStyle w:val="Compact"/>
              <w:rPr>
                <w:sz w:val="20"/>
                <w:szCs w:val="20"/>
              </w:rPr>
            </w:pPr>
          </w:p>
        </w:tc>
        <w:tc>
          <w:tcPr>
            <w:tcW w:w="1134" w:type="dxa"/>
            <w:shd w:val="clear" w:color="auto" w:fill="auto"/>
          </w:tcPr>
          <w:p w14:paraId="3F135B9C" w14:textId="4DD0C051" w:rsidR="00F924D1" w:rsidRPr="00CE5E50" w:rsidRDefault="00F924D1" w:rsidP="007161C4">
            <w:pPr>
              <w:pStyle w:val="Compact"/>
              <w:rPr>
                <w:sz w:val="20"/>
                <w:szCs w:val="20"/>
              </w:rPr>
            </w:pPr>
            <w:r>
              <w:rPr>
                <w:sz w:val="20"/>
                <w:szCs w:val="20"/>
              </w:rPr>
              <w:t>L</w:t>
            </w:r>
          </w:p>
        </w:tc>
        <w:tc>
          <w:tcPr>
            <w:tcW w:w="1418" w:type="dxa"/>
            <w:shd w:val="clear" w:color="auto" w:fill="auto"/>
          </w:tcPr>
          <w:p w14:paraId="64AE5293" w14:textId="77777777" w:rsidR="00F924D1" w:rsidRPr="00CE5E50" w:rsidRDefault="00F924D1" w:rsidP="007161C4">
            <w:pPr>
              <w:pStyle w:val="Compact"/>
              <w:jc w:val="right"/>
              <w:rPr>
                <w:sz w:val="20"/>
                <w:szCs w:val="20"/>
              </w:rPr>
            </w:pPr>
            <w:r w:rsidRPr="00CE5E50">
              <w:rPr>
                <w:sz w:val="20"/>
                <w:szCs w:val="20"/>
              </w:rPr>
              <w:t>94666419</w:t>
            </w:r>
          </w:p>
        </w:tc>
        <w:tc>
          <w:tcPr>
            <w:tcW w:w="992" w:type="dxa"/>
            <w:shd w:val="clear" w:color="auto" w:fill="auto"/>
          </w:tcPr>
          <w:p w14:paraId="0EA2C89E" w14:textId="77777777" w:rsidR="00F924D1" w:rsidRPr="00CE5E50" w:rsidRDefault="00F924D1" w:rsidP="007161C4">
            <w:pPr>
              <w:pStyle w:val="Compact"/>
              <w:jc w:val="right"/>
              <w:rPr>
                <w:sz w:val="20"/>
                <w:szCs w:val="20"/>
              </w:rPr>
            </w:pPr>
            <w:r w:rsidRPr="00CE5E50">
              <w:rPr>
                <w:sz w:val="20"/>
                <w:szCs w:val="20"/>
              </w:rPr>
              <w:t>0</w:t>
            </w:r>
          </w:p>
        </w:tc>
        <w:tc>
          <w:tcPr>
            <w:tcW w:w="1237" w:type="dxa"/>
            <w:shd w:val="clear" w:color="auto" w:fill="auto"/>
          </w:tcPr>
          <w:p w14:paraId="7430201C" w14:textId="433DDCA7" w:rsidR="00F924D1" w:rsidRPr="00CE5E50" w:rsidRDefault="00F924D1" w:rsidP="007161C4">
            <w:pPr>
              <w:pStyle w:val="Compact"/>
              <w:jc w:val="right"/>
              <w:rPr>
                <w:sz w:val="20"/>
                <w:szCs w:val="20"/>
              </w:rPr>
            </w:pPr>
            <w:r w:rsidRPr="00CE5E50">
              <w:rPr>
                <w:sz w:val="20"/>
                <w:szCs w:val="20"/>
              </w:rPr>
              <w:t>53072617</w:t>
            </w:r>
          </w:p>
        </w:tc>
        <w:tc>
          <w:tcPr>
            <w:tcW w:w="1134" w:type="dxa"/>
            <w:shd w:val="clear" w:color="auto" w:fill="auto"/>
          </w:tcPr>
          <w:p w14:paraId="33F95119" w14:textId="3746C71D" w:rsidR="00F924D1" w:rsidRPr="00CE5E50" w:rsidRDefault="00F924D1" w:rsidP="007161C4">
            <w:pPr>
              <w:pStyle w:val="Compact"/>
              <w:jc w:val="right"/>
              <w:rPr>
                <w:sz w:val="20"/>
                <w:szCs w:val="20"/>
              </w:rPr>
            </w:pPr>
            <w:r w:rsidRPr="00CE5E50">
              <w:rPr>
                <w:sz w:val="20"/>
                <w:szCs w:val="20"/>
              </w:rPr>
              <w:t>0.0000</w:t>
            </w:r>
          </w:p>
        </w:tc>
      </w:tr>
      <w:tr w:rsidR="00F924D1" w:rsidRPr="00CE5E50" w14:paraId="704417F6" w14:textId="7EA8F3EF" w:rsidTr="00F924D1">
        <w:tc>
          <w:tcPr>
            <w:tcW w:w="994" w:type="dxa"/>
            <w:vMerge/>
            <w:shd w:val="clear" w:color="auto" w:fill="auto"/>
            <w:vAlign w:val="center"/>
          </w:tcPr>
          <w:p w14:paraId="0311D6F7" w14:textId="0B2E1E63" w:rsidR="00F924D1" w:rsidRPr="00CE5E50" w:rsidRDefault="00F924D1" w:rsidP="00F924D1">
            <w:pPr>
              <w:pStyle w:val="Compact"/>
              <w:rPr>
                <w:sz w:val="20"/>
                <w:szCs w:val="20"/>
              </w:rPr>
            </w:pPr>
          </w:p>
        </w:tc>
        <w:tc>
          <w:tcPr>
            <w:tcW w:w="708" w:type="dxa"/>
            <w:vMerge w:val="restart"/>
            <w:shd w:val="clear" w:color="auto" w:fill="auto"/>
            <w:vAlign w:val="center"/>
          </w:tcPr>
          <w:p w14:paraId="5E7078BA" w14:textId="06E3D79C" w:rsidR="00F924D1" w:rsidRPr="00CE5E50" w:rsidRDefault="00F924D1" w:rsidP="00F924D1">
            <w:pPr>
              <w:pStyle w:val="Compact"/>
              <w:rPr>
                <w:sz w:val="20"/>
                <w:szCs w:val="20"/>
              </w:rPr>
            </w:pPr>
            <w:r w:rsidRPr="00CE5E50">
              <w:rPr>
                <w:sz w:val="20"/>
                <w:szCs w:val="20"/>
              </w:rPr>
              <w:t>T2</w:t>
            </w:r>
          </w:p>
        </w:tc>
        <w:tc>
          <w:tcPr>
            <w:tcW w:w="1134" w:type="dxa"/>
            <w:shd w:val="clear" w:color="auto" w:fill="auto"/>
          </w:tcPr>
          <w:p w14:paraId="1BD45DDA" w14:textId="30618139" w:rsidR="00F924D1" w:rsidRPr="00CE5E50" w:rsidRDefault="00F924D1" w:rsidP="00F924D1">
            <w:pPr>
              <w:pStyle w:val="Compact"/>
              <w:rPr>
                <w:sz w:val="20"/>
                <w:szCs w:val="20"/>
              </w:rPr>
            </w:pPr>
            <w:r>
              <w:rPr>
                <w:sz w:val="20"/>
                <w:szCs w:val="20"/>
              </w:rPr>
              <w:t>R</w:t>
            </w:r>
          </w:p>
        </w:tc>
        <w:tc>
          <w:tcPr>
            <w:tcW w:w="1418" w:type="dxa"/>
            <w:shd w:val="clear" w:color="auto" w:fill="auto"/>
          </w:tcPr>
          <w:p w14:paraId="3D213C5A" w14:textId="77777777" w:rsidR="00F924D1" w:rsidRPr="00CE5E50" w:rsidRDefault="00F924D1" w:rsidP="00F924D1">
            <w:pPr>
              <w:pStyle w:val="Compact"/>
              <w:jc w:val="right"/>
              <w:rPr>
                <w:sz w:val="20"/>
                <w:szCs w:val="20"/>
              </w:rPr>
            </w:pPr>
            <w:r w:rsidRPr="00CE5E50">
              <w:rPr>
                <w:sz w:val="20"/>
                <w:szCs w:val="20"/>
              </w:rPr>
              <w:t>97655437</w:t>
            </w:r>
          </w:p>
        </w:tc>
        <w:tc>
          <w:tcPr>
            <w:tcW w:w="992" w:type="dxa"/>
            <w:shd w:val="clear" w:color="auto" w:fill="auto"/>
          </w:tcPr>
          <w:p w14:paraId="3F151F76"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1CC85A4D" w14:textId="31517236" w:rsidR="00F924D1" w:rsidRPr="00CE5E50" w:rsidRDefault="00F924D1" w:rsidP="00F924D1">
            <w:pPr>
              <w:pStyle w:val="Compact"/>
              <w:jc w:val="right"/>
              <w:rPr>
                <w:sz w:val="20"/>
                <w:szCs w:val="20"/>
              </w:rPr>
            </w:pPr>
            <w:r w:rsidRPr="00CE5E50">
              <w:rPr>
                <w:sz w:val="20"/>
                <w:szCs w:val="20"/>
              </w:rPr>
              <w:t>39488042</w:t>
            </w:r>
          </w:p>
        </w:tc>
        <w:tc>
          <w:tcPr>
            <w:tcW w:w="1134" w:type="dxa"/>
            <w:shd w:val="clear" w:color="auto" w:fill="auto"/>
          </w:tcPr>
          <w:p w14:paraId="32A31F72" w14:textId="1C9750D2" w:rsidR="00F924D1" w:rsidRPr="00CE5E50" w:rsidRDefault="00F924D1" w:rsidP="00F924D1">
            <w:pPr>
              <w:pStyle w:val="Compact"/>
              <w:jc w:val="right"/>
              <w:rPr>
                <w:sz w:val="20"/>
                <w:szCs w:val="20"/>
              </w:rPr>
            </w:pPr>
            <w:r w:rsidRPr="00CE5E50">
              <w:rPr>
                <w:sz w:val="20"/>
                <w:szCs w:val="20"/>
              </w:rPr>
              <w:t>0.0000</w:t>
            </w:r>
          </w:p>
        </w:tc>
      </w:tr>
      <w:tr w:rsidR="00F924D1" w:rsidRPr="00CE5E50" w14:paraId="5BE6C0BA" w14:textId="36FA2990" w:rsidTr="00F924D1">
        <w:tc>
          <w:tcPr>
            <w:tcW w:w="994" w:type="dxa"/>
            <w:vMerge/>
            <w:shd w:val="clear" w:color="auto" w:fill="auto"/>
            <w:vAlign w:val="center"/>
          </w:tcPr>
          <w:p w14:paraId="7F58216A" w14:textId="378D32E6" w:rsidR="00F924D1" w:rsidRPr="00CE5E50" w:rsidRDefault="00F924D1" w:rsidP="00F924D1">
            <w:pPr>
              <w:pStyle w:val="Compact"/>
              <w:rPr>
                <w:sz w:val="20"/>
                <w:szCs w:val="20"/>
              </w:rPr>
            </w:pPr>
          </w:p>
        </w:tc>
        <w:tc>
          <w:tcPr>
            <w:tcW w:w="708" w:type="dxa"/>
            <w:vMerge/>
            <w:shd w:val="clear" w:color="auto" w:fill="auto"/>
            <w:vAlign w:val="center"/>
          </w:tcPr>
          <w:p w14:paraId="7306D2D2" w14:textId="397840C2" w:rsidR="00F924D1" w:rsidRPr="00CE5E50" w:rsidRDefault="00F924D1" w:rsidP="00F924D1">
            <w:pPr>
              <w:pStyle w:val="Compact"/>
              <w:rPr>
                <w:sz w:val="20"/>
                <w:szCs w:val="20"/>
              </w:rPr>
            </w:pPr>
          </w:p>
        </w:tc>
        <w:tc>
          <w:tcPr>
            <w:tcW w:w="1134" w:type="dxa"/>
            <w:shd w:val="clear" w:color="auto" w:fill="auto"/>
          </w:tcPr>
          <w:p w14:paraId="67D2B11B" w14:textId="552BB94F" w:rsidR="00F924D1" w:rsidRPr="00CE5E50" w:rsidRDefault="00F924D1" w:rsidP="00F924D1">
            <w:pPr>
              <w:pStyle w:val="Compact"/>
              <w:rPr>
                <w:sz w:val="20"/>
                <w:szCs w:val="20"/>
              </w:rPr>
            </w:pPr>
            <w:r>
              <w:rPr>
                <w:sz w:val="20"/>
                <w:szCs w:val="20"/>
              </w:rPr>
              <w:t>L</w:t>
            </w:r>
          </w:p>
        </w:tc>
        <w:tc>
          <w:tcPr>
            <w:tcW w:w="1418" w:type="dxa"/>
            <w:shd w:val="clear" w:color="auto" w:fill="auto"/>
          </w:tcPr>
          <w:p w14:paraId="18E14B87" w14:textId="77777777" w:rsidR="00F924D1" w:rsidRPr="00CE5E50" w:rsidRDefault="00F924D1" w:rsidP="00F924D1">
            <w:pPr>
              <w:pStyle w:val="Compact"/>
              <w:jc w:val="right"/>
              <w:rPr>
                <w:sz w:val="20"/>
                <w:szCs w:val="20"/>
              </w:rPr>
            </w:pPr>
            <w:r w:rsidRPr="00CE5E50">
              <w:rPr>
                <w:sz w:val="20"/>
                <w:szCs w:val="20"/>
              </w:rPr>
              <w:t>75276852</w:t>
            </w:r>
          </w:p>
        </w:tc>
        <w:tc>
          <w:tcPr>
            <w:tcW w:w="992" w:type="dxa"/>
            <w:shd w:val="clear" w:color="auto" w:fill="auto"/>
          </w:tcPr>
          <w:p w14:paraId="161B310B"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36A695D8" w14:textId="74043B8A" w:rsidR="00F924D1" w:rsidRPr="00CE5E50" w:rsidRDefault="00F924D1" w:rsidP="00F924D1">
            <w:pPr>
              <w:pStyle w:val="Compact"/>
              <w:jc w:val="right"/>
              <w:rPr>
                <w:sz w:val="20"/>
                <w:szCs w:val="20"/>
              </w:rPr>
            </w:pPr>
            <w:r w:rsidRPr="00CE5E50">
              <w:rPr>
                <w:sz w:val="20"/>
                <w:szCs w:val="20"/>
              </w:rPr>
              <w:t>17361232</w:t>
            </w:r>
          </w:p>
        </w:tc>
        <w:tc>
          <w:tcPr>
            <w:tcW w:w="1134" w:type="dxa"/>
            <w:shd w:val="clear" w:color="auto" w:fill="auto"/>
          </w:tcPr>
          <w:p w14:paraId="3619484A" w14:textId="616D0043" w:rsidR="00F924D1" w:rsidRPr="00CE5E50" w:rsidRDefault="00F924D1" w:rsidP="00F924D1">
            <w:pPr>
              <w:pStyle w:val="Compact"/>
              <w:jc w:val="right"/>
              <w:rPr>
                <w:sz w:val="20"/>
                <w:szCs w:val="20"/>
              </w:rPr>
            </w:pPr>
            <w:r w:rsidRPr="00CE5E50">
              <w:rPr>
                <w:sz w:val="20"/>
                <w:szCs w:val="20"/>
              </w:rPr>
              <w:t>0.0000</w:t>
            </w:r>
          </w:p>
        </w:tc>
      </w:tr>
      <w:tr w:rsidR="00F924D1" w:rsidRPr="00CE5E50" w14:paraId="3418A47C" w14:textId="02F70399" w:rsidTr="00F924D1">
        <w:tc>
          <w:tcPr>
            <w:tcW w:w="994" w:type="dxa"/>
            <w:vMerge w:val="restart"/>
            <w:shd w:val="clear" w:color="auto" w:fill="auto"/>
            <w:vAlign w:val="center"/>
          </w:tcPr>
          <w:p w14:paraId="3E7C85A0" w14:textId="53631695" w:rsidR="00F924D1" w:rsidRPr="00CE5E50" w:rsidRDefault="00F924D1" w:rsidP="00F924D1">
            <w:pPr>
              <w:pStyle w:val="Compact"/>
              <w:rPr>
                <w:sz w:val="20"/>
                <w:szCs w:val="20"/>
              </w:rPr>
            </w:pPr>
            <w:r w:rsidRPr="00CE5E50">
              <w:rPr>
                <w:sz w:val="20"/>
                <w:szCs w:val="20"/>
              </w:rPr>
              <w:t>S3</w:t>
            </w:r>
          </w:p>
        </w:tc>
        <w:tc>
          <w:tcPr>
            <w:tcW w:w="708" w:type="dxa"/>
            <w:vMerge w:val="restart"/>
            <w:shd w:val="clear" w:color="auto" w:fill="auto"/>
            <w:vAlign w:val="center"/>
          </w:tcPr>
          <w:p w14:paraId="4A1F0DBC" w14:textId="0147E46E" w:rsidR="00F924D1" w:rsidRPr="00CE5E50" w:rsidRDefault="00F924D1" w:rsidP="00F924D1">
            <w:pPr>
              <w:pStyle w:val="Compact"/>
              <w:rPr>
                <w:sz w:val="20"/>
                <w:szCs w:val="20"/>
              </w:rPr>
            </w:pPr>
            <w:r w:rsidRPr="00CE5E50">
              <w:rPr>
                <w:sz w:val="20"/>
                <w:szCs w:val="20"/>
              </w:rPr>
              <w:t>T1</w:t>
            </w:r>
          </w:p>
        </w:tc>
        <w:tc>
          <w:tcPr>
            <w:tcW w:w="1134" w:type="dxa"/>
            <w:shd w:val="clear" w:color="auto" w:fill="auto"/>
          </w:tcPr>
          <w:p w14:paraId="245ED17F" w14:textId="246A5959" w:rsidR="00F924D1" w:rsidRPr="00CE5E50" w:rsidRDefault="00F924D1" w:rsidP="00F924D1">
            <w:pPr>
              <w:pStyle w:val="Compact"/>
              <w:rPr>
                <w:sz w:val="20"/>
                <w:szCs w:val="20"/>
              </w:rPr>
            </w:pPr>
            <w:r>
              <w:rPr>
                <w:sz w:val="20"/>
                <w:szCs w:val="20"/>
              </w:rPr>
              <w:t>R</w:t>
            </w:r>
          </w:p>
        </w:tc>
        <w:tc>
          <w:tcPr>
            <w:tcW w:w="1418" w:type="dxa"/>
            <w:shd w:val="clear" w:color="auto" w:fill="auto"/>
          </w:tcPr>
          <w:p w14:paraId="6497B3B3" w14:textId="77777777" w:rsidR="00F924D1" w:rsidRPr="00CE5E50" w:rsidRDefault="00F924D1" w:rsidP="00F924D1">
            <w:pPr>
              <w:pStyle w:val="Compact"/>
              <w:jc w:val="right"/>
              <w:rPr>
                <w:sz w:val="20"/>
                <w:szCs w:val="20"/>
              </w:rPr>
            </w:pPr>
            <w:r w:rsidRPr="00CE5E50">
              <w:rPr>
                <w:sz w:val="20"/>
                <w:szCs w:val="20"/>
              </w:rPr>
              <w:t>382222551</w:t>
            </w:r>
          </w:p>
        </w:tc>
        <w:tc>
          <w:tcPr>
            <w:tcW w:w="992" w:type="dxa"/>
            <w:shd w:val="clear" w:color="auto" w:fill="auto"/>
          </w:tcPr>
          <w:p w14:paraId="2AD5CD92"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41AA7179" w14:textId="2DAFF02B" w:rsidR="00F924D1" w:rsidRPr="00CE5E50" w:rsidRDefault="00F924D1" w:rsidP="00F924D1">
            <w:pPr>
              <w:pStyle w:val="Compact"/>
              <w:jc w:val="right"/>
              <w:rPr>
                <w:sz w:val="20"/>
                <w:szCs w:val="20"/>
              </w:rPr>
            </w:pPr>
            <w:r w:rsidRPr="00CE5E50">
              <w:rPr>
                <w:sz w:val="20"/>
                <w:szCs w:val="20"/>
              </w:rPr>
              <w:t>103534475</w:t>
            </w:r>
          </w:p>
        </w:tc>
        <w:tc>
          <w:tcPr>
            <w:tcW w:w="1134" w:type="dxa"/>
            <w:shd w:val="clear" w:color="auto" w:fill="auto"/>
          </w:tcPr>
          <w:p w14:paraId="5951A759" w14:textId="519D75B1" w:rsidR="00F924D1" w:rsidRPr="00CE5E50" w:rsidRDefault="00F924D1" w:rsidP="00F924D1">
            <w:pPr>
              <w:pStyle w:val="Compact"/>
              <w:jc w:val="right"/>
              <w:rPr>
                <w:sz w:val="20"/>
                <w:szCs w:val="20"/>
              </w:rPr>
            </w:pPr>
            <w:r w:rsidRPr="00CE5E50">
              <w:rPr>
                <w:sz w:val="20"/>
                <w:szCs w:val="20"/>
              </w:rPr>
              <w:t>0.0000</w:t>
            </w:r>
          </w:p>
        </w:tc>
      </w:tr>
      <w:tr w:rsidR="00F924D1" w:rsidRPr="00CE5E50" w14:paraId="22B32043" w14:textId="2C8DE5F7" w:rsidTr="00F924D1">
        <w:tc>
          <w:tcPr>
            <w:tcW w:w="994" w:type="dxa"/>
            <w:vMerge/>
            <w:shd w:val="clear" w:color="auto" w:fill="auto"/>
            <w:vAlign w:val="center"/>
          </w:tcPr>
          <w:p w14:paraId="306B0882" w14:textId="22B012EB" w:rsidR="00F924D1" w:rsidRPr="00CE5E50" w:rsidRDefault="00F924D1" w:rsidP="00F924D1">
            <w:pPr>
              <w:pStyle w:val="Compact"/>
              <w:rPr>
                <w:sz w:val="20"/>
                <w:szCs w:val="20"/>
              </w:rPr>
            </w:pPr>
          </w:p>
        </w:tc>
        <w:tc>
          <w:tcPr>
            <w:tcW w:w="708" w:type="dxa"/>
            <w:vMerge/>
            <w:shd w:val="clear" w:color="auto" w:fill="auto"/>
            <w:vAlign w:val="center"/>
          </w:tcPr>
          <w:p w14:paraId="15322671" w14:textId="7B16C323" w:rsidR="00F924D1" w:rsidRPr="00CE5E50" w:rsidRDefault="00F924D1" w:rsidP="00F924D1">
            <w:pPr>
              <w:pStyle w:val="Compact"/>
              <w:rPr>
                <w:sz w:val="20"/>
                <w:szCs w:val="20"/>
              </w:rPr>
            </w:pPr>
          </w:p>
        </w:tc>
        <w:tc>
          <w:tcPr>
            <w:tcW w:w="1134" w:type="dxa"/>
            <w:shd w:val="clear" w:color="auto" w:fill="auto"/>
          </w:tcPr>
          <w:p w14:paraId="3FF96DE8" w14:textId="573F6DED" w:rsidR="00F924D1" w:rsidRPr="00CE5E50" w:rsidRDefault="00F924D1" w:rsidP="00F924D1">
            <w:pPr>
              <w:pStyle w:val="Compact"/>
              <w:rPr>
                <w:sz w:val="20"/>
                <w:szCs w:val="20"/>
              </w:rPr>
            </w:pPr>
            <w:r>
              <w:rPr>
                <w:sz w:val="20"/>
                <w:szCs w:val="20"/>
              </w:rPr>
              <w:t>L</w:t>
            </w:r>
          </w:p>
        </w:tc>
        <w:tc>
          <w:tcPr>
            <w:tcW w:w="1418" w:type="dxa"/>
            <w:shd w:val="clear" w:color="auto" w:fill="auto"/>
          </w:tcPr>
          <w:p w14:paraId="5EFA213D" w14:textId="77777777" w:rsidR="00F924D1" w:rsidRPr="00CE5E50" w:rsidRDefault="00F924D1" w:rsidP="00F924D1">
            <w:pPr>
              <w:pStyle w:val="Compact"/>
              <w:jc w:val="right"/>
              <w:rPr>
                <w:sz w:val="20"/>
                <w:szCs w:val="20"/>
              </w:rPr>
            </w:pPr>
            <w:r w:rsidRPr="00CE5E50">
              <w:rPr>
                <w:sz w:val="20"/>
                <w:szCs w:val="20"/>
              </w:rPr>
              <w:t>261719562</w:t>
            </w:r>
          </w:p>
        </w:tc>
        <w:tc>
          <w:tcPr>
            <w:tcW w:w="992" w:type="dxa"/>
            <w:shd w:val="clear" w:color="auto" w:fill="auto"/>
          </w:tcPr>
          <w:p w14:paraId="3CDA17B2"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428984CC" w14:textId="20B8D980" w:rsidR="00F924D1" w:rsidRPr="00CE5E50" w:rsidRDefault="00F924D1" w:rsidP="00F924D1">
            <w:pPr>
              <w:pStyle w:val="Compact"/>
              <w:jc w:val="right"/>
              <w:rPr>
                <w:sz w:val="20"/>
                <w:szCs w:val="20"/>
              </w:rPr>
            </w:pPr>
            <w:r w:rsidRPr="00CE5E50">
              <w:rPr>
                <w:sz w:val="20"/>
                <w:szCs w:val="20"/>
              </w:rPr>
              <w:t>70930151</w:t>
            </w:r>
          </w:p>
        </w:tc>
        <w:tc>
          <w:tcPr>
            <w:tcW w:w="1134" w:type="dxa"/>
            <w:shd w:val="clear" w:color="auto" w:fill="auto"/>
          </w:tcPr>
          <w:p w14:paraId="5ABBFD09" w14:textId="6E7CC0F0" w:rsidR="00F924D1" w:rsidRPr="00CE5E50" w:rsidRDefault="00F924D1" w:rsidP="00F924D1">
            <w:pPr>
              <w:pStyle w:val="Compact"/>
              <w:jc w:val="right"/>
              <w:rPr>
                <w:sz w:val="20"/>
                <w:szCs w:val="20"/>
              </w:rPr>
            </w:pPr>
            <w:r w:rsidRPr="00CE5E50">
              <w:rPr>
                <w:sz w:val="20"/>
                <w:szCs w:val="20"/>
              </w:rPr>
              <w:t>0.0000</w:t>
            </w:r>
          </w:p>
        </w:tc>
      </w:tr>
      <w:tr w:rsidR="00F924D1" w:rsidRPr="00CE5E50" w14:paraId="4E6982DD" w14:textId="78E726F8" w:rsidTr="00F924D1">
        <w:tc>
          <w:tcPr>
            <w:tcW w:w="994" w:type="dxa"/>
            <w:vMerge/>
            <w:shd w:val="clear" w:color="auto" w:fill="auto"/>
            <w:vAlign w:val="center"/>
          </w:tcPr>
          <w:p w14:paraId="4CE97006" w14:textId="7FDA5763" w:rsidR="00F924D1" w:rsidRPr="00CE5E50" w:rsidRDefault="00F924D1" w:rsidP="00F924D1">
            <w:pPr>
              <w:pStyle w:val="Compact"/>
              <w:rPr>
                <w:sz w:val="20"/>
                <w:szCs w:val="20"/>
              </w:rPr>
            </w:pPr>
          </w:p>
        </w:tc>
        <w:tc>
          <w:tcPr>
            <w:tcW w:w="708" w:type="dxa"/>
            <w:vMerge w:val="restart"/>
            <w:shd w:val="clear" w:color="auto" w:fill="auto"/>
            <w:vAlign w:val="center"/>
          </w:tcPr>
          <w:p w14:paraId="327B6D2C" w14:textId="3131AD45" w:rsidR="00F924D1" w:rsidRPr="00CE5E50" w:rsidRDefault="00F924D1" w:rsidP="00F924D1">
            <w:pPr>
              <w:pStyle w:val="Compact"/>
              <w:rPr>
                <w:sz w:val="20"/>
                <w:szCs w:val="20"/>
              </w:rPr>
            </w:pPr>
            <w:r w:rsidRPr="00CE5E50">
              <w:rPr>
                <w:sz w:val="20"/>
                <w:szCs w:val="20"/>
              </w:rPr>
              <w:t>T2</w:t>
            </w:r>
          </w:p>
        </w:tc>
        <w:tc>
          <w:tcPr>
            <w:tcW w:w="1134" w:type="dxa"/>
            <w:shd w:val="clear" w:color="auto" w:fill="auto"/>
          </w:tcPr>
          <w:p w14:paraId="44180667" w14:textId="2CD0E858" w:rsidR="00F924D1" w:rsidRPr="00CE5E50" w:rsidRDefault="00F924D1" w:rsidP="00F924D1">
            <w:pPr>
              <w:pStyle w:val="Compact"/>
              <w:rPr>
                <w:sz w:val="20"/>
                <w:szCs w:val="20"/>
              </w:rPr>
            </w:pPr>
            <w:r>
              <w:rPr>
                <w:sz w:val="20"/>
                <w:szCs w:val="20"/>
              </w:rPr>
              <w:t>R</w:t>
            </w:r>
          </w:p>
        </w:tc>
        <w:tc>
          <w:tcPr>
            <w:tcW w:w="1418" w:type="dxa"/>
            <w:shd w:val="clear" w:color="auto" w:fill="auto"/>
          </w:tcPr>
          <w:p w14:paraId="68BA79F4" w14:textId="77777777" w:rsidR="00F924D1" w:rsidRPr="00CE5E50" w:rsidRDefault="00F924D1" w:rsidP="00F924D1">
            <w:pPr>
              <w:pStyle w:val="Compact"/>
              <w:jc w:val="right"/>
              <w:rPr>
                <w:sz w:val="20"/>
                <w:szCs w:val="20"/>
              </w:rPr>
            </w:pPr>
            <w:r w:rsidRPr="00CE5E50">
              <w:rPr>
                <w:sz w:val="20"/>
                <w:szCs w:val="20"/>
              </w:rPr>
              <w:t>99305144</w:t>
            </w:r>
          </w:p>
        </w:tc>
        <w:tc>
          <w:tcPr>
            <w:tcW w:w="992" w:type="dxa"/>
            <w:shd w:val="clear" w:color="auto" w:fill="auto"/>
          </w:tcPr>
          <w:p w14:paraId="54E56BFE"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2D59B289" w14:textId="4302B54B" w:rsidR="00F924D1" w:rsidRPr="00CE5E50" w:rsidRDefault="00F924D1" w:rsidP="00F924D1">
            <w:pPr>
              <w:pStyle w:val="Compact"/>
              <w:jc w:val="right"/>
              <w:rPr>
                <w:sz w:val="20"/>
                <w:szCs w:val="20"/>
              </w:rPr>
            </w:pPr>
            <w:r w:rsidRPr="00CE5E50">
              <w:rPr>
                <w:sz w:val="20"/>
                <w:szCs w:val="20"/>
              </w:rPr>
              <w:t>27163542</w:t>
            </w:r>
          </w:p>
        </w:tc>
        <w:tc>
          <w:tcPr>
            <w:tcW w:w="1134" w:type="dxa"/>
            <w:shd w:val="clear" w:color="auto" w:fill="auto"/>
          </w:tcPr>
          <w:p w14:paraId="56CEFD17" w14:textId="59F1CCB2" w:rsidR="00F924D1" w:rsidRPr="00CE5E50" w:rsidRDefault="00F924D1" w:rsidP="00F924D1">
            <w:pPr>
              <w:pStyle w:val="Compact"/>
              <w:jc w:val="right"/>
              <w:rPr>
                <w:sz w:val="20"/>
                <w:szCs w:val="20"/>
              </w:rPr>
            </w:pPr>
            <w:r w:rsidRPr="00CE5E50">
              <w:rPr>
                <w:sz w:val="20"/>
                <w:szCs w:val="20"/>
              </w:rPr>
              <w:t>0.0000</w:t>
            </w:r>
          </w:p>
        </w:tc>
      </w:tr>
      <w:tr w:rsidR="00F924D1" w:rsidRPr="00CE5E50" w14:paraId="3974A03D" w14:textId="5DD04514" w:rsidTr="00F924D1">
        <w:tc>
          <w:tcPr>
            <w:tcW w:w="994" w:type="dxa"/>
            <w:vMerge/>
            <w:shd w:val="clear" w:color="auto" w:fill="auto"/>
          </w:tcPr>
          <w:p w14:paraId="40CE4934" w14:textId="69CDE3F5" w:rsidR="00F924D1" w:rsidRPr="00CE5E50" w:rsidRDefault="00F924D1" w:rsidP="00F924D1">
            <w:pPr>
              <w:pStyle w:val="Compact"/>
              <w:rPr>
                <w:sz w:val="20"/>
                <w:szCs w:val="20"/>
              </w:rPr>
            </w:pPr>
          </w:p>
        </w:tc>
        <w:tc>
          <w:tcPr>
            <w:tcW w:w="708" w:type="dxa"/>
            <w:vMerge/>
            <w:shd w:val="clear" w:color="auto" w:fill="auto"/>
          </w:tcPr>
          <w:p w14:paraId="44DB1F77" w14:textId="299C96A6" w:rsidR="00F924D1" w:rsidRPr="00CE5E50" w:rsidRDefault="00F924D1" w:rsidP="00F924D1">
            <w:pPr>
              <w:pStyle w:val="Compact"/>
              <w:rPr>
                <w:sz w:val="20"/>
                <w:szCs w:val="20"/>
              </w:rPr>
            </w:pPr>
          </w:p>
        </w:tc>
        <w:tc>
          <w:tcPr>
            <w:tcW w:w="1134" w:type="dxa"/>
            <w:shd w:val="clear" w:color="auto" w:fill="auto"/>
          </w:tcPr>
          <w:p w14:paraId="2552EE53" w14:textId="53DDC887" w:rsidR="00F924D1" w:rsidRPr="00CE5E50" w:rsidRDefault="00F924D1" w:rsidP="00F924D1">
            <w:pPr>
              <w:pStyle w:val="Compact"/>
              <w:rPr>
                <w:sz w:val="20"/>
                <w:szCs w:val="20"/>
              </w:rPr>
            </w:pPr>
            <w:r>
              <w:rPr>
                <w:sz w:val="20"/>
                <w:szCs w:val="20"/>
              </w:rPr>
              <w:t>L</w:t>
            </w:r>
          </w:p>
        </w:tc>
        <w:tc>
          <w:tcPr>
            <w:tcW w:w="1418" w:type="dxa"/>
            <w:shd w:val="clear" w:color="auto" w:fill="auto"/>
          </w:tcPr>
          <w:p w14:paraId="798DB4AD" w14:textId="77777777" w:rsidR="00F924D1" w:rsidRPr="00CE5E50" w:rsidRDefault="00F924D1" w:rsidP="00F924D1">
            <w:pPr>
              <w:pStyle w:val="Compact"/>
              <w:jc w:val="right"/>
              <w:rPr>
                <w:sz w:val="20"/>
                <w:szCs w:val="20"/>
              </w:rPr>
            </w:pPr>
            <w:r w:rsidRPr="00CE5E50">
              <w:rPr>
                <w:sz w:val="20"/>
                <w:szCs w:val="20"/>
              </w:rPr>
              <w:t>40993104</w:t>
            </w:r>
          </w:p>
        </w:tc>
        <w:tc>
          <w:tcPr>
            <w:tcW w:w="992" w:type="dxa"/>
            <w:shd w:val="clear" w:color="auto" w:fill="auto"/>
          </w:tcPr>
          <w:p w14:paraId="4C593879" w14:textId="77777777" w:rsidR="00F924D1" w:rsidRPr="00CE5E50" w:rsidRDefault="00F924D1" w:rsidP="00F924D1">
            <w:pPr>
              <w:pStyle w:val="Compact"/>
              <w:jc w:val="right"/>
              <w:rPr>
                <w:sz w:val="20"/>
                <w:szCs w:val="20"/>
              </w:rPr>
            </w:pPr>
            <w:r w:rsidRPr="00CE5E50">
              <w:rPr>
                <w:sz w:val="20"/>
                <w:szCs w:val="20"/>
              </w:rPr>
              <w:t>0</w:t>
            </w:r>
          </w:p>
        </w:tc>
        <w:tc>
          <w:tcPr>
            <w:tcW w:w="1237" w:type="dxa"/>
            <w:shd w:val="clear" w:color="auto" w:fill="auto"/>
          </w:tcPr>
          <w:p w14:paraId="0AA406D1" w14:textId="2C46A953" w:rsidR="00F924D1" w:rsidRPr="00CE5E50" w:rsidRDefault="00F924D1" w:rsidP="00F924D1">
            <w:pPr>
              <w:pStyle w:val="Compact"/>
              <w:jc w:val="right"/>
              <w:rPr>
                <w:sz w:val="20"/>
                <w:szCs w:val="20"/>
              </w:rPr>
            </w:pPr>
            <w:r w:rsidRPr="00CE5E50">
              <w:rPr>
                <w:sz w:val="20"/>
                <w:szCs w:val="20"/>
              </w:rPr>
              <w:t>24180695</w:t>
            </w:r>
          </w:p>
        </w:tc>
        <w:tc>
          <w:tcPr>
            <w:tcW w:w="1134" w:type="dxa"/>
            <w:shd w:val="clear" w:color="auto" w:fill="auto"/>
          </w:tcPr>
          <w:p w14:paraId="19F6F56C" w14:textId="2DDA94C5" w:rsidR="00F924D1" w:rsidRPr="00CE5E50" w:rsidRDefault="00F924D1" w:rsidP="00F924D1">
            <w:pPr>
              <w:pStyle w:val="Compact"/>
              <w:jc w:val="right"/>
              <w:rPr>
                <w:sz w:val="20"/>
                <w:szCs w:val="20"/>
              </w:rPr>
            </w:pPr>
            <w:r w:rsidRPr="00CE5E50">
              <w:rPr>
                <w:sz w:val="20"/>
                <w:szCs w:val="20"/>
              </w:rPr>
              <w:t>0.0000</w:t>
            </w:r>
          </w:p>
        </w:tc>
      </w:tr>
    </w:tbl>
    <w:p w14:paraId="75EDD011" w14:textId="77777777" w:rsidR="00CE5E50" w:rsidRDefault="00CE5E50" w:rsidP="007161C4">
      <w:pPr>
        <w:pStyle w:val="TableCaption"/>
        <w:ind w:firstLine="708"/>
        <w:rPr>
          <w:b/>
          <w:bCs/>
          <w:i w:val="0"/>
          <w:iCs/>
        </w:rPr>
      </w:pPr>
    </w:p>
    <w:p w14:paraId="562D3A6F" w14:textId="0CF6DFA1" w:rsidR="007161C4" w:rsidRPr="00CE5E50" w:rsidRDefault="00CE5E50" w:rsidP="007161C4">
      <w:pPr>
        <w:pStyle w:val="TableCaption"/>
        <w:ind w:firstLine="708"/>
        <w:rPr>
          <w:i w:val="0"/>
          <w:iCs/>
          <w:sz w:val="20"/>
          <w:szCs w:val="20"/>
        </w:rPr>
      </w:pPr>
      <w:r w:rsidRPr="00CE5E50">
        <w:rPr>
          <w:b/>
          <w:bCs/>
          <w:i w:val="0"/>
          <w:iCs/>
          <w:sz w:val="20"/>
          <w:szCs w:val="20"/>
        </w:rPr>
        <w:t>Tab. 10 S:</w:t>
      </w:r>
      <w:r w:rsidRPr="00CE5E50">
        <w:rPr>
          <w:i w:val="0"/>
          <w:iCs/>
          <w:sz w:val="20"/>
          <w:szCs w:val="20"/>
        </w:rPr>
        <w:t xml:space="preserve"> </w:t>
      </w:r>
      <w:r w:rsidR="007161C4" w:rsidRPr="00CE5E50">
        <w:rPr>
          <w:i w:val="0"/>
          <w:iCs/>
          <w:sz w:val="20"/>
          <w:szCs w:val="20"/>
        </w:rPr>
        <w:t xml:space="preserve">Wilcoxon test — comparison of A vs. B in each instruction </w:t>
      </w:r>
    </w:p>
    <w:p w14:paraId="02D9806D" w14:textId="22C440CC" w:rsidR="00F964BF" w:rsidRDefault="00F964BF" w:rsidP="003C76F0">
      <w:pPr>
        <w:pStyle w:val="Titre3"/>
        <w:rPr>
          <w:rFonts w:asciiTheme="minorHAnsi" w:hAnsiTheme="minorHAnsi" w:cstheme="minorHAnsi"/>
          <w:i/>
          <w:iCs/>
          <w:sz w:val="24"/>
          <w:szCs w:val="24"/>
          <w:lang w:val="en-US"/>
        </w:rPr>
      </w:pPr>
    </w:p>
    <w:p w14:paraId="5DF69552" w14:textId="57CB4201" w:rsidR="0064249C" w:rsidRDefault="0064249C" w:rsidP="003C76F0">
      <w:pPr>
        <w:pStyle w:val="Titre3"/>
        <w:rPr>
          <w:rFonts w:asciiTheme="minorHAnsi" w:hAnsiTheme="minorHAnsi" w:cstheme="minorHAnsi"/>
          <w:i/>
          <w:iCs/>
          <w:sz w:val="24"/>
          <w:szCs w:val="24"/>
          <w:lang w:val="en-US"/>
        </w:rPr>
      </w:pPr>
    </w:p>
    <w:p w14:paraId="2BB00AB0" w14:textId="77777777" w:rsidR="0064249C" w:rsidRDefault="0064249C" w:rsidP="003C76F0">
      <w:pPr>
        <w:pStyle w:val="Titre3"/>
        <w:rPr>
          <w:rFonts w:asciiTheme="minorHAnsi" w:hAnsiTheme="minorHAnsi" w:cstheme="minorHAnsi"/>
          <w:i/>
          <w:iCs/>
          <w:sz w:val="24"/>
          <w:szCs w:val="24"/>
          <w:lang w:val="en-US"/>
        </w:rPr>
      </w:pPr>
    </w:p>
    <w:p w14:paraId="783C0603" w14:textId="0CA553FF" w:rsidR="00C237B6" w:rsidRDefault="00813D33" w:rsidP="00D33B32">
      <w:pPr>
        <w:pStyle w:val="Titre3"/>
        <w:spacing w:before="0" w:beforeAutospacing="0" w:after="0" w:afterAutospacing="0"/>
        <w:rPr>
          <w:rFonts w:asciiTheme="minorHAnsi" w:hAnsiTheme="minorHAnsi" w:cstheme="minorHAnsi"/>
          <w:i/>
          <w:iCs/>
          <w:sz w:val="24"/>
          <w:szCs w:val="24"/>
          <w:lang w:val="en-US"/>
        </w:rPr>
      </w:pPr>
      <w:r w:rsidRPr="00E228B3">
        <w:rPr>
          <w:rFonts w:asciiTheme="minorHAnsi" w:hAnsiTheme="minorHAnsi" w:cstheme="minorHAnsi"/>
          <w:i/>
          <w:iCs/>
          <w:sz w:val="24"/>
          <w:szCs w:val="24"/>
          <w:lang w:val="en-US"/>
        </w:rPr>
        <w:t>(d) Spatial distribution of vertical velocities</w:t>
      </w:r>
    </w:p>
    <w:p w14:paraId="3D941B61" w14:textId="77777777" w:rsidR="00D33B32" w:rsidRPr="003C76F0" w:rsidRDefault="00D33B32" w:rsidP="00D33B32">
      <w:pPr>
        <w:pStyle w:val="Titre3"/>
        <w:spacing w:before="0" w:beforeAutospacing="0" w:after="0" w:afterAutospacing="0"/>
        <w:rPr>
          <w:rFonts w:asciiTheme="minorHAnsi" w:hAnsiTheme="minorHAnsi" w:cstheme="minorHAnsi"/>
          <w:i/>
          <w:iCs/>
          <w:sz w:val="24"/>
          <w:szCs w:val="24"/>
          <w:lang w:val="en-US"/>
        </w:rPr>
      </w:pPr>
    </w:p>
    <w:p w14:paraId="4FB92737" w14:textId="24DDDAE4" w:rsidR="00C237B6" w:rsidRPr="00746BBB" w:rsidRDefault="00C237B6" w:rsidP="00CE5E50">
      <w:pPr>
        <w:autoSpaceDE w:val="0"/>
        <w:autoSpaceDN w:val="0"/>
        <w:adjustRightInd w:val="0"/>
        <w:spacing w:after="0" w:line="240" w:lineRule="auto"/>
        <w:ind w:firstLine="708"/>
        <w:jc w:val="both"/>
        <w:rPr>
          <w:b/>
          <w:bCs/>
          <w:sz w:val="20"/>
          <w:szCs w:val="20"/>
          <w:lang w:val="en-US"/>
        </w:rPr>
      </w:pPr>
      <w:r w:rsidRPr="00746BBB">
        <w:rPr>
          <w:b/>
          <w:bCs/>
          <w:sz w:val="20"/>
          <w:szCs w:val="20"/>
          <w:lang w:val="en-US"/>
        </w:rPr>
        <w:t>[</w:t>
      </w:r>
      <w:r w:rsidR="00746BBB" w:rsidRPr="00746BBB">
        <w:rPr>
          <w:b/>
          <w:bCs/>
          <w:sz w:val="20"/>
          <w:szCs w:val="20"/>
          <w:lang w:val="en-US"/>
        </w:rPr>
        <w:t>Study2_Vertical velocities</w:t>
      </w:r>
      <w:r w:rsidR="0075159E">
        <w:rPr>
          <w:b/>
          <w:bCs/>
          <w:sz w:val="20"/>
          <w:szCs w:val="20"/>
          <w:lang w:val="en-US"/>
        </w:rPr>
        <w:t>-</w:t>
      </w:r>
      <w:r w:rsidRPr="00746BBB">
        <w:rPr>
          <w:b/>
          <w:bCs/>
          <w:sz w:val="20"/>
          <w:szCs w:val="20"/>
          <w:lang w:val="en-US"/>
        </w:rPr>
        <w:t>.</w:t>
      </w:r>
      <w:proofErr w:type="spellStart"/>
      <w:r w:rsidRPr="00746BBB">
        <w:rPr>
          <w:b/>
          <w:bCs/>
          <w:sz w:val="20"/>
          <w:szCs w:val="20"/>
          <w:lang w:val="en-US"/>
        </w:rPr>
        <w:t>Rmd</w:t>
      </w:r>
      <w:proofErr w:type="spellEnd"/>
      <w:r w:rsidRPr="00746BBB">
        <w:rPr>
          <w:b/>
          <w:bCs/>
          <w:sz w:val="20"/>
          <w:szCs w:val="20"/>
          <w:lang w:val="en-US"/>
        </w:rPr>
        <w:t>]</w:t>
      </w:r>
    </w:p>
    <w:p w14:paraId="1BDE5723" w14:textId="77777777" w:rsidR="00C237B6" w:rsidRPr="00746BBB" w:rsidRDefault="00C237B6" w:rsidP="00C237B6">
      <w:pPr>
        <w:autoSpaceDE w:val="0"/>
        <w:autoSpaceDN w:val="0"/>
        <w:adjustRightInd w:val="0"/>
        <w:spacing w:after="0" w:line="240" w:lineRule="auto"/>
        <w:jc w:val="both"/>
        <w:rPr>
          <w:b/>
          <w:bCs/>
          <w:sz w:val="20"/>
          <w:szCs w:val="20"/>
          <w:lang w:val="en-US"/>
        </w:rPr>
      </w:pPr>
    </w:p>
    <w:p w14:paraId="51BEA89D" w14:textId="6EE51D02" w:rsidR="00746BBB" w:rsidRDefault="00746BBB" w:rsidP="00746BBB">
      <w:pPr>
        <w:pStyle w:val="TableCaption"/>
      </w:pPr>
      <w:r>
        <w:t>Vertical Velocity (</w:t>
      </w:r>
      <w:proofErr w:type="spellStart"/>
      <w:r>
        <w:t>VYpi</w:t>
      </w:r>
      <w:proofErr w:type="spellEnd"/>
      <w:r>
        <w:t>) Mean ± IC95% (A et B), difference Δ and p-value of the one-sided Wilcoxon test (S2+S3 merged)</w:t>
      </w:r>
    </w:p>
    <w:p w14:paraId="759E4EFC" w14:textId="078F75CF" w:rsidR="00C237B6" w:rsidRPr="00746BBB" w:rsidRDefault="00C237B6" w:rsidP="00350BFA">
      <w:pPr>
        <w:autoSpaceDE w:val="0"/>
        <w:autoSpaceDN w:val="0"/>
        <w:adjustRightInd w:val="0"/>
        <w:spacing w:after="0" w:line="240" w:lineRule="auto"/>
        <w:ind w:left="708"/>
        <w:jc w:val="both"/>
        <w:rPr>
          <w:b/>
          <w:bCs/>
          <w:sz w:val="20"/>
          <w:szCs w:val="20"/>
          <w:lang w:val="en-US"/>
        </w:rPr>
      </w:pPr>
    </w:p>
    <w:tbl>
      <w:tblPr>
        <w:tblStyle w:val="Table"/>
        <w:tblpPr w:leftFromText="141" w:rightFromText="141" w:vertAnchor="text" w:horzAnchor="margin" w:tblpXSpec="center" w:tblpY="95"/>
        <w:tblW w:w="4610" w:type="pct"/>
        <w:tblLayout w:type="fixed"/>
        <w:tblLook w:val="0020" w:firstRow="1" w:lastRow="0" w:firstColumn="0" w:lastColumn="0" w:noHBand="0" w:noVBand="0"/>
        <w:tblCaption w:val="VYpi — Mean ± IC95% (A et B), difference Δ and p-value of the one-sided Wilcoxon test (S2+S3 merged, directional rule applied)"/>
      </w:tblPr>
      <w:tblGrid>
        <w:gridCol w:w="708"/>
        <w:gridCol w:w="567"/>
        <w:gridCol w:w="568"/>
        <w:gridCol w:w="708"/>
        <w:gridCol w:w="707"/>
        <w:gridCol w:w="1040"/>
        <w:gridCol w:w="1084"/>
        <w:gridCol w:w="1274"/>
        <w:gridCol w:w="1699"/>
      </w:tblGrid>
      <w:tr w:rsidR="00746BBB" w:rsidRPr="00B45542" w14:paraId="3647F225" w14:textId="77777777" w:rsidTr="00F924D1">
        <w:trPr>
          <w:cnfStyle w:val="100000000000" w:firstRow="1" w:lastRow="0" w:firstColumn="0" w:lastColumn="0" w:oddVBand="0" w:evenVBand="0" w:oddHBand="0" w:evenHBand="0" w:firstRowFirstColumn="0" w:firstRowLastColumn="0" w:lastRowFirstColumn="0" w:lastRowLastColumn="0"/>
          <w:tblHeader/>
        </w:trPr>
        <w:tc>
          <w:tcPr>
            <w:tcW w:w="708" w:type="dxa"/>
            <w:tcBorders>
              <w:top w:val="single" w:sz="4" w:space="0" w:color="auto"/>
              <w:left w:val="single" w:sz="4" w:space="0" w:color="auto"/>
              <w:bottom w:val="thinThickSmallGap" w:sz="24" w:space="0" w:color="auto"/>
            </w:tcBorders>
          </w:tcPr>
          <w:p w14:paraId="0DC58888" w14:textId="4463FFD6" w:rsidR="00746BBB" w:rsidRPr="00B45542" w:rsidRDefault="00746BBB" w:rsidP="00746BBB">
            <w:pPr>
              <w:pStyle w:val="Compact"/>
              <w:jc w:val="center"/>
              <w:rPr>
                <w:sz w:val="20"/>
                <w:szCs w:val="20"/>
              </w:rPr>
            </w:pPr>
            <w:r w:rsidRPr="00746BBB">
              <w:rPr>
                <w:sz w:val="20"/>
                <w:szCs w:val="20"/>
              </w:rPr>
              <w:t xml:space="preserve"> </w:t>
            </w:r>
            <w:r w:rsidRPr="00B45542">
              <w:rPr>
                <w:sz w:val="20"/>
                <w:szCs w:val="20"/>
              </w:rPr>
              <w:t>Task</w:t>
            </w:r>
          </w:p>
        </w:tc>
        <w:tc>
          <w:tcPr>
            <w:tcW w:w="567" w:type="dxa"/>
            <w:tcBorders>
              <w:top w:val="single" w:sz="4" w:space="0" w:color="auto"/>
              <w:bottom w:val="thinThickSmallGap" w:sz="24" w:space="0" w:color="auto"/>
            </w:tcBorders>
          </w:tcPr>
          <w:p w14:paraId="6E13813A" w14:textId="77777777" w:rsidR="00746BBB" w:rsidRPr="00B45542" w:rsidRDefault="00746BBB" w:rsidP="00746BBB">
            <w:pPr>
              <w:pStyle w:val="Compact"/>
              <w:jc w:val="center"/>
              <w:rPr>
                <w:sz w:val="20"/>
                <w:szCs w:val="20"/>
              </w:rPr>
            </w:pPr>
            <w:r w:rsidRPr="00B45542">
              <w:rPr>
                <w:sz w:val="20"/>
                <w:szCs w:val="20"/>
              </w:rPr>
              <w:t>Bias</w:t>
            </w:r>
          </w:p>
        </w:tc>
        <w:tc>
          <w:tcPr>
            <w:tcW w:w="568" w:type="dxa"/>
            <w:tcBorders>
              <w:top w:val="single" w:sz="4" w:space="0" w:color="auto"/>
              <w:bottom w:val="thinThickSmallGap" w:sz="24" w:space="0" w:color="auto"/>
            </w:tcBorders>
          </w:tcPr>
          <w:p w14:paraId="7D517445" w14:textId="77777777" w:rsidR="00746BBB" w:rsidRPr="00B45542" w:rsidRDefault="00746BBB" w:rsidP="00746BBB">
            <w:pPr>
              <w:pStyle w:val="Compact"/>
              <w:jc w:val="center"/>
              <w:rPr>
                <w:sz w:val="20"/>
                <w:szCs w:val="20"/>
              </w:rPr>
            </w:pPr>
            <w:r w:rsidRPr="00B45542">
              <w:rPr>
                <w:sz w:val="20"/>
                <w:szCs w:val="20"/>
              </w:rPr>
              <w:t>Inst</w:t>
            </w:r>
            <w:r>
              <w:rPr>
                <w:sz w:val="20"/>
                <w:szCs w:val="20"/>
              </w:rPr>
              <w:t>.</w:t>
            </w:r>
          </w:p>
        </w:tc>
        <w:tc>
          <w:tcPr>
            <w:tcW w:w="708" w:type="dxa"/>
            <w:tcBorders>
              <w:top w:val="single" w:sz="4" w:space="0" w:color="auto"/>
              <w:bottom w:val="thinThickSmallGap" w:sz="24" w:space="0" w:color="auto"/>
            </w:tcBorders>
          </w:tcPr>
          <w:p w14:paraId="38E671FA" w14:textId="77777777" w:rsidR="00746BBB" w:rsidRPr="00B45542" w:rsidRDefault="00746BBB" w:rsidP="00746BBB">
            <w:pPr>
              <w:pStyle w:val="Compact"/>
              <w:jc w:val="center"/>
              <w:rPr>
                <w:sz w:val="20"/>
                <w:szCs w:val="20"/>
              </w:rPr>
            </w:pPr>
            <w:proofErr w:type="spellStart"/>
            <w:r w:rsidRPr="00B45542">
              <w:rPr>
                <w:sz w:val="20"/>
                <w:szCs w:val="20"/>
              </w:rPr>
              <w:t>n_A</w:t>
            </w:r>
            <w:proofErr w:type="spellEnd"/>
          </w:p>
        </w:tc>
        <w:tc>
          <w:tcPr>
            <w:tcW w:w="707" w:type="dxa"/>
            <w:tcBorders>
              <w:top w:val="single" w:sz="4" w:space="0" w:color="auto"/>
              <w:bottom w:val="thinThickSmallGap" w:sz="24" w:space="0" w:color="auto"/>
            </w:tcBorders>
          </w:tcPr>
          <w:p w14:paraId="7BAF67D9" w14:textId="77777777" w:rsidR="00746BBB" w:rsidRPr="00B45542" w:rsidRDefault="00746BBB" w:rsidP="00746BBB">
            <w:pPr>
              <w:pStyle w:val="Compact"/>
              <w:jc w:val="center"/>
              <w:rPr>
                <w:sz w:val="20"/>
                <w:szCs w:val="20"/>
              </w:rPr>
            </w:pPr>
            <w:proofErr w:type="spellStart"/>
            <w:r w:rsidRPr="00B45542">
              <w:rPr>
                <w:sz w:val="20"/>
                <w:szCs w:val="20"/>
              </w:rPr>
              <w:t>n_B</w:t>
            </w:r>
            <w:proofErr w:type="spellEnd"/>
          </w:p>
        </w:tc>
        <w:tc>
          <w:tcPr>
            <w:tcW w:w="1040" w:type="dxa"/>
            <w:tcBorders>
              <w:top w:val="single" w:sz="4" w:space="0" w:color="auto"/>
              <w:bottom w:val="thinThickSmallGap" w:sz="24" w:space="0" w:color="auto"/>
            </w:tcBorders>
          </w:tcPr>
          <w:p w14:paraId="132FDC7B" w14:textId="77777777" w:rsidR="00746BBB" w:rsidRPr="00B45542" w:rsidRDefault="00746BBB" w:rsidP="00746BBB">
            <w:pPr>
              <w:pStyle w:val="Compact"/>
              <w:jc w:val="center"/>
              <w:rPr>
                <w:sz w:val="20"/>
                <w:szCs w:val="20"/>
              </w:rPr>
            </w:pPr>
            <w:r w:rsidRPr="00B45542">
              <w:rPr>
                <w:sz w:val="20"/>
                <w:szCs w:val="20"/>
              </w:rPr>
              <w:t>A: mean</w:t>
            </w:r>
          </w:p>
        </w:tc>
        <w:tc>
          <w:tcPr>
            <w:tcW w:w="1084" w:type="dxa"/>
            <w:tcBorders>
              <w:top w:val="single" w:sz="4" w:space="0" w:color="auto"/>
              <w:bottom w:val="thinThickSmallGap" w:sz="24" w:space="0" w:color="auto"/>
            </w:tcBorders>
          </w:tcPr>
          <w:p w14:paraId="2E2A1CD9" w14:textId="77777777" w:rsidR="00746BBB" w:rsidRPr="00B45542" w:rsidRDefault="00746BBB" w:rsidP="00746BBB">
            <w:pPr>
              <w:pStyle w:val="Compact"/>
              <w:jc w:val="center"/>
              <w:rPr>
                <w:sz w:val="20"/>
                <w:szCs w:val="20"/>
              </w:rPr>
            </w:pPr>
            <w:r w:rsidRPr="00B45542">
              <w:rPr>
                <w:sz w:val="20"/>
                <w:szCs w:val="20"/>
              </w:rPr>
              <w:t>B: mean</w:t>
            </w:r>
          </w:p>
        </w:tc>
        <w:tc>
          <w:tcPr>
            <w:tcW w:w="1274" w:type="dxa"/>
            <w:tcBorders>
              <w:top w:val="single" w:sz="4" w:space="0" w:color="auto"/>
              <w:bottom w:val="thinThickSmallGap" w:sz="24" w:space="0" w:color="auto"/>
            </w:tcBorders>
          </w:tcPr>
          <w:p w14:paraId="20A17339" w14:textId="77777777" w:rsidR="00746BBB" w:rsidRPr="00B45542" w:rsidRDefault="00746BBB" w:rsidP="00746BBB">
            <w:pPr>
              <w:pStyle w:val="Compact"/>
              <w:jc w:val="center"/>
              <w:rPr>
                <w:sz w:val="20"/>
                <w:szCs w:val="20"/>
              </w:rPr>
            </w:pPr>
            <w:r w:rsidRPr="00B45542">
              <w:rPr>
                <w:sz w:val="20"/>
                <w:szCs w:val="20"/>
              </w:rPr>
              <w:t>Δ = A − B</w:t>
            </w:r>
          </w:p>
        </w:tc>
        <w:tc>
          <w:tcPr>
            <w:tcW w:w="1699" w:type="dxa"/>
            <w:tcBorders>
              <w:top w:val="single" w:sz="4" w:space="0" w:color="auto"/>
              <w:bottom w:val="thinThickSmallGap" w:sz="24" w:space="0" w:color="auto"/>
              <w:right w:val="single" w:sz="4" w:space="0" w:color="auto"/>
            </w:tcBorders>
          </w:tcPr>
          <w:p w14:paraId="6CCE02A2" w14:textId="77777777" w:rsidR="00746BBB" w:rsidRPr="00B45542" w:rsidRDefault="00746BBB" w:rsidP="00746BBB">
            <w:pPr>
              <w:pStyle w:val="Compact"/>
              <w:jc w:val="center"/>
              <w:rPr>
                <w:sz w:val="20"/>
                <w:szCs w:val="20"/>
              </w:rPr>
            </w:pPr>
            <w:r w:rsidRPr="00B45542">
              <w:rPr>
                <w:sz w:val="20"/>
                <w:szCs w:val="20"/>
              </w:rPr>
              <w:t>p (Wilcoxon dir.)</w:t>
            </w:r>
          </w:p>
        </w:tc>
      </w:tr>
      <w:tr w:rsidR="00F924D1" w:rsidRPr="00B45542" w14:paraId="2B6E7B94" w14:textId="77777777" w:rsidTr="00F924D1">
        <w:tc>
          <w:tcPr>
            <w:tcW w:w="708" w:type="dxa"/>
            <w:vMerge w:val="restart"/>
            <w:tcBorders>
              <w:top w:val="thinThickSmallGap" w:sz="24" w:space="0" w:color="auto"/>
            </w:tcBorders>
            <w:vAlign w:val="center"/>
          </w:tcPr>
          <w:p w14:paraId="0121417F" w14:textId="64B8C9D0" w:rsidR="00F924D1" w:rsidRPr="00B45542" w:rsidRDefault="00F924D1" w:rsidP="00F924D1">
            <w:pPr>
              <w:pStyle w:val="Compact"/>
              <w:jc w:val="center"/>
              <w:rPr>
                <w:sz w:val="20"/>
                <w:szCs w:val="20"/>
              </w:rPr>
            </w:pPr>
            <w:r w:rsidRPr="00B45542">
              <w:rPr>
                <w:sz w:val="20"/>
                <w:szCs w:val="20"/>
              </w:rPr>
              <w:t>T1</w:t>
            </w:r>
          </w:p>
        </w:tc>
        <w:tc>
          <w:tcPr>
            <w:tcW w:w="567" w:type="dxa"/>
            <w:vMerge w:val="restart"/>
            <w:tcBorders>
              <w:top w:val="thinThickSmallGap" w:sz="24" w:space="0" w:color="auto"/>
            </w:tcBorders>
            <w:vAlign w:val="center"/>
          </w:tcPr>
          <w:p w14:paraId="73DA669F" w14:textId="59800B9C" w:rsidR="00F924D1" w:rsidRPr="00B45542" w:rsidRDefault="00F924D1" w:rsidP="00F924D1">
            <w:pPr>
              <w:pStyle w:val="Compact"/>
              <w:jc w:val="center"/>
              <w:rPr>
                <w:sz w:val="20"/>
                <w:szCs w:val="20"/>
              </w:rPr>
            </w:pPr>
            <w:r w:rsidRPr="00B45542">
              <w:rPr>
                <w:sz w:val="20"/>
                <w:szCs w:val="20"/>
              </w:rPr>
              <w:t>20</w:t>
            </w:r>
          </w:p>
        </w:tc>
        <w:tc>
          <w:tcPr>
            <w:tcW w:w="568" w:type="dxa"/>
            <w:tcBorders>
              <w:top w:val="thinThickSmallGap" w:sz="24" w:space="0" w:color="auto"/>
            </w:tcBorders>
          </w:tcPr>
          <w:p w14:paraId="1C9FD887" w14:textId="77777777" w:rsidR="00F924D1" w:rsidRPr="00B45542" w:rsidRDefault="00F924D1" w:rsidP="00746BBB">
            <w:pPr>
              <w:pStyle w:val="Compact"/>
              <w:jc w:val="center"/>
              <w:rPr>
                <w:sz w:val="20"/>
                <w:szCs w:val="20"/>
              </w:rPr>
            </w:pPr>
            <w:r w:rsidRPr="00B45542">
              <w:rPr>
                <w:sz w:val="20"/>
                <w:szCs w:val="20"/>
              </w:rPr>
              <w:t>R</w:t>
            </w:r>
          </w:p>
        </w:tc>
        <w:tc>
          <w:tcPr>
            <w:tcW w:w="708" w:type="dxa"/>
            <w:tcBorders>
              <w:top w:val="thinThickSmallGap" w:sz="24" w:space="0" w:color="auto"/>
            </w:tcBorders>
          </w:tcPr>
          <w:p w14:paraId="3B426E50" w14:textId="77777777" w:rsidR="00F924D1" w:rsidRPr="00B45542" w:rsidRDefault="00F924D1" w:rsidP="00746BBB">
            <w:pPr>
              <w:pStyle w:val="Compact"/>
              <w:jc w:val="center"/>
              <w:rPr>
                <w:sz w:val="20"/>
                <w:szCs w:val="20"/>
              </w:rPr>
            </w:pPr>
            <w:r w:rsidRPr="00B45542">
              <w:rPr>
                <w:sz w:val="20"/>
                <w:szCs w:val="20"/>
              </w:rPr>
              <w:t>7920</w:t>
            </w:r>
          </w:p>
        </w:tc>
        <w:tc>
          <w:tcPr>
            <w:tcW w:w="707" w:type="dxa"/>
            <w:tcBorders>
              <w:top w:val="thinThickSmallGap" w:sz="24" w:space="0" w:color="auto"/>
            </w:tcBorders>
          </w:tcPr>
          <w:p w14:paraId="7E8EC089" w14:textId="77777777" w:rsidR="00F924D1" w:rsidRPr="00B45542" w:rsidRDefault="00F924D1" w:rsidP="00746BBB">
            <w:pPr>
              <w:pStyle w:val="Compact"/>
              <w:jc w:val="center"/>
              <w:rPr>
                <w:sz w:val="20"/>
                <w:szCs w:val="20"/>
              </w:rPr>
            </w:pPr>
            <w:r w:rsidRPr="00B45542">
              <w:rPr>
                <w:sz w:val="20"/>
                <w:szCs w:val="20"/>
              </w:rPr>
              <w:t>7920</w:t>
            </w:r>
          </w:p>
        </w:tc>
        <w:tc>
          <w:tcPr>
            <w:tcW w:w="1040" w:type="dxa"/>
            <w:tcBorders>
              <w:top w:val="thinThickSmallGap" w:sz="24" w:space="0" w:color="auto"/>
            </w:tcBorders>
          </w:tcPr>
          <w:p w14:paraId="457D40EE" w14:textId="77777777" w:rsidR="00F924D1" w:rsidRPr="00B45542" w:rsidRDefault="00F924D1" w:rsidP="00746BBB">
            <w:pPr>
              <w:pStyle w:val="Compact"/>
              <w:jc w:val="center"/>
              <w:rPr>
                <w:sz w:val="20"/>
                <w:szCs w:val="20"/>
              </w:rPr>
            </w:pPr>
            <w:r w:rsidRPr="00B45542">
              <w:rPr>
                <w:sz w:val="20"/>
                <w:szCs w:val="20"/>
              </w:rPr>
              <w:t xml:space="preserve">9.4e-05 </w:t>
            </w:r>
          </w:p>
        </w:tc>
        <w:tc>
          <w:tcPr>
            <w:tcW w:w="1084" w:type="dxa"/>
            <w:tcBorders>
              <w:top w:val="thinThickSmallGap" w:sz="24" w:space="0" w:color="auto"/>
            </w:tcBorders>
          </w:tcPr>
          <w:p w14:paraId="7130B95C" w14:textId="77777777" w:rsidR="00F924D1" w:rsidRPr="00B45542" w:rsidRDefault="00F924D1" w:rsidP="00746BBB">
            <w:pPr>
              <w:pStyle w:val="Compact"/>
              <w:jc w:val="center"/>
              <w:rPr>
                <w:sz w:val="20"/>
                <w:szCs w:val="20"/>
              </w:rPr>
            </w:pPr>
            <w:r w:rsidRPr="00B45542">
              <w:rPr>
                <w:sz w:val="20"/>
                <w:szCs w:val="20"/>
              </w:rPr>
              <w:t>-21</w:t>
            </w:r>
            <w:r>
              <w:rPr>
                <w:sz w:val="20"/>
                <w:szCs w:val="20"/>
              </w:rPr>
              <w:t>.</w:t>
            </w:r>
            <w:r w:rsidRPr="00B45542">
              <w:rPr>
                <w:sz w:val="20"/>
                <w:szCs w:val="20"/>
              </w:rPr>
              <w:t>2</w:t>
            </w:r>
            <w:r>
              <w:rPr>
                <w:sz w:val="20"/>
                <w:szCs w:val="20"/>
              </w:rPr>
              <w:t>e-05</w:t>
            </w:r>
          </w:p>
        </w:tc>
        <w:tc>
          <w:tcPr>
            <w:tcW w:w="1274" w:type="dxa"/>
            <w:tcBorders>
              <w:top w:val="thinThickSmallGap" w:sz="24" w:space="0" w:color="auto"/>
            </w:tcBorders>
          </w:tcPr>
          <w:p w14:paraId="7543E286" w14:textId="77777777" w:rsidR="00F924D1" w:rsidRPr="00B45542" w:rsidRDefault="00F924D1" w:rsidP="00746BBB">
            <w:pPr>
              <w:pStyle w:val="Compact"/>
              <w:jc w:val="center"/>
              <w:rPr>
                <w:sz w:val="20"/>
                <w:szCs w:val="20"/>
              </w:rPr>
            </w:pPr>
            <w:r w:rsidRPr="00B45542">
              <w:rPr>
                <w:sz w:val="20"/>
                <w:szCs w:val="20"/>
              </w:rPr>
              <w:t>3.06e-04</w:t>
            </w:r>
          </w:p>
        </w:tc>
        <w:tc>
          <w:tcPr>
            <w:tcW w:w="1699" w:type="dxa"/>
            <w:tcBorders>
              <w:top w:val="thinThickSmallGap" w:sz="24" w:space="0" w:color="auto"/>
            </w:tcBorders>
          </w:tcPr>
          <w:p w14:paraId="4856224B" w14:textId="77777777" w:rsidR="00F924D1" w:rsidRPr="00B45542" w:rsidRDefault="00F924D1" w:rsidP="00746BBB">
            <w:pPr>
              <w:pStyle w:val="Compact"/>
              <w:jc w:val="center"/>
              <w:rPr>
                <w:sz w:val="20"/>
                <w:szCs w:val="20"/>
              </w:rPr>
            </w:pPr>
            <w:r w:rsidRPr="00B45542">
              <w:rPr>
                <w:sz w:val="20"/>
                <w:szCs w:val="20"/>
              </w:rPr>
              <w:t>&lt; 2e-16</w:t>
            </w:r>
          </w:p>
        </w:tc>
      </w:tr>
      <w:tr w:rsidR="00F924D1" w:rsidRPr="00B45542" w14:paraId="444E8214" w14:textId="77777777" w:rsidTr="00F924D1">
        <w:tc>
          <w:tcPr>
            <w:tcW w:w="708" w:type="dxa"/>
            <w:vMerge/>
            <w:vAlign w:val="center"/>
          </w:tcPr>
          <w:p w14:paraId="4887988F" w14:textId="13299E3F" w:rsidR="00F924D1" w:rsidRPr="00B45542" w:rsidRDefault="00F924D1" w:rsidP="00B815B2">
            <w:pPr>
              <w:pStyle w:val="Compact"/>
              <w:jc w:val="center"/>
              <w:rPr>
                <w:sz w:val="20"/>
                <w:szCs w:val="20"/>
              </w:rPr>
            </w:pPr>
          </w:p>
        </w:tc>
        <w:tc>
          <w:tcPr>
            <w:tcW w:w="567" w:type="dxa"/>
            <w:vMerge/>
            <w:vAlign w:val="center"/>
          </w:tcPr>
          <w:p w14:paraId="14F47DD8" w14:textId="798F031F" w:rsidR="00F924D1" w:rsidRPr="00B45542" w:rsidRDefault="00F924D1" w:rsidP="00746BBB">
            <w:pPr>
              <w:pStyle w:val="Compact"/>
              <w:jc w:val="center"/>
              <w:rPr>
                <w:sz w:val="20"/>
                <w:szCs w:val="20"/>
              </w:rPr>
            </w:pPr>
          </w:p>
        </w:tc>
        <w:tc>
          <w:tcPr>
            <w:tcW w:w="568" w:type="dxa"/>
          </w:tcPr>
          <w:p w14:paraId="028C7D6C" w14:textId="77777777" w:rsidR="00F924D1" w:rsidRPr="00B45542" w:rsidRDefault="00F924D1" w:rsidP="00746BBB">
            <w:pPr>
              <w:pStyle w:val="Compact"/>
              <w:jc w:val="center"/>
              <w:rPr>
                <w:sz w:val="20"/>
                <w:szCs w:val="20"/>
              </w:rPr>
            </w:pPr>
            <w:r w:rsidRPr="00B45542">
              <w:rPr>
                <w:sz w:val="20"/>
                <w:szCs w:val="20"/>
              </w:rPr>
              <w:t>L</w:t>
            </w:r>
          </w:p>
        </w:tc>
        <w:tc>
          <w:tcPr>
            <w:tcW w:w="708" w:type="dxa"/>
          </w:tcPr>
          <w:p w14:paraId="62B44351" w14:textId="77777777" w:rsidR="00F924D1" w:rsidRPr="00B45542" w:rsidRDefault="00F924D1" w:rsidP="00746BBB">
            <w:pPr>
              <w:pStyle w:val="Compact"/>
              <w:jc w:val="center"/>
              <w:rPr>
                <w:sz w:val="20"/>
                <w:szCs w:val="20"/>
              </w:rPr>
            </w:pPr>
            <w:r w:rsidRPr="00B45542">
              <w:rPr>
                <w:sz w:val="20"/>
                <w:szCs w:val="20"/>
              </w:rPr>
              <w:t>7920</w:t>
            </w:r>
          </w:p>
        </w:tc>
        <w:tc>
          <w:tcPr>
            <w:tcW w:w="707" w:type="dxa"/>
          </w:tcPr>
          <w:p w14:paraId="38876547" w14:textId="77777777" w:rsidR="00F924D1" w:rsidRPr="00B45542" w:rsidRDefault="00F924D1" w:rsidP="00746BBB">
            <w:pPr>
              <w:pStyle w:val="Compact"/>
              <w:jc w:val="center"/>
              <w:rPr>
                <w:sz w:val="20"/>
                <w:szCs w:val="20"/>
              </w:rPr>
            </w:pPr>
            <w:r w:rsidRPr="00B45542">
              <w:rPr>
                <w:sz w:val="20"/>
                <w:szCs w:val="20"/>
              </w:rPr>
              <w:t>7920</w:t>
            </w:r>
          </w:p>
        </w:tc>
        <w:tc>
          <w:tcPr>
            <w:tcW w:w="1040" w:type="dxa"/>
          </w:tcPr>
          <w:p w14:paraId="3D452005" w14:textId="77777777" w:rsidR="00F924D1" w:rsidRPr="00B45542" w:rsidRDefault="00F924D1" w:rsidP="00746BBB">
            <w:pPr>
              <w:pStyle w:val="Compact"/>
              <w:jc w:val="center"/>
              <w:rPr>
                <w:sz w:val="20"/>
                <w:szCs w:val="20"/>
              </w:rPr>
            </w:pPr>
            <w:r w:rsidRPr="00B45542">
              <w:rPr>
                <w:sz w:val="20"/>
                <w:szCs w:val="20"/>
              </w:rPr>
              <w:t>2.93e-05</w:t>
            </w:r>
          </w:p>
        </w:tc>
        <w:tc>
          <w:tcPr>
            <w:tcW w:w="1084" w:type="dxa"/>
          </w:tcPr>
          <w:p w14:paraId="1FEA47BF" w14:textId="77777777" w:rsidR="00F924D1" w:rsidRPr="00B45542" w:rsidRDefault="00F924D1" w:rsidP="00746BBB">
            <w:pPr>
              <w:pStyle w:val="Compact"/>
              <w:jc w:val="center"/>
              <w:rPr>
                <w:sz w:val="20"/>
                <w:szCs w:val="20"/>
              </w:rPr>
            </w:pPr>
            <w:r w:rsidRPr="00B45542">
              <w:rPr>
                <w:sz w:val="20"/>
                <w:szCs w:val="20"/>
              </w:rPr>
              <w:t>21</w:t>
            </w:r>
            <w:r>
              <w:rPr>
                <w:sz w:val="20"/>
                <w:szCs w:val="20"/>
              </w:rPr>
              <w:t>.</w:t>
            </w:r>
            <w:r w:rsidRPr="00B45542">
              <w:rPr>
                <w:sz w:val="20"/>
                <w:szCs w:val="20"/>
              </w:rPr>
              <w:t>4</w:t>
            </w:r>
            <w:r>
              <w:rPr>
                <w:sz w:val="20"/>
                <w:szCs w:val="20"/>
              </w:rPr>
              <w:t>e-05</w:t>
            </w:r>
          </w:p>
        </w:tc>
        <w:tc>
          <w:tcPr>
            <w:tcW w:w="1274" w:type="dxa"/>
          </w:tcPr>
          <w:p w14:paraId="79CF1B63" w14:textId="77777777" w:rsidR="00F924D1" w:rsidRPr="00B45542" w:rsidRDefault="00F924D1" w:rsidP="00746BBB">
            <w:pPr>
              <w:pStyle w:val="Compact"/>
              <w:jc w:val="center"/>
              <w:rPr>
                <w:sz w:val="20"/>
                <w:szCs w:val="20"/>
              </w:rPr>
            </w:pPr>
            <w:r w:rsidRPr="00B45542">
              <w:rPr>
                <w:sz w:val="20"/>
                <w:szCs w:val="20"/>
              </w:rPr>
              <w:t>-1.85e-04</w:t>
            </w:r>
          </w:p>
        </w:tc>
        <w:tc>
          <w:tcPr>
            <w:tcW w:w="1699" w:type="dxa"/>
          </w:tcPr>
          <w:p w14:paraId="195A9D3A" w14:textId="77777777" w:rsidR="00F924D1" w:rsidRPr="00B45542" w:rsidRDefault="00F924D1" w:rsidP="00746BBB">
            <w:pPr>
              <w:pStyle w:val="Compact"/>
              <w:jc w:val="center"/>
              <w:rPr>
                <w:sz w:val="20"/>
                <w:szCs w:val="20"/>
              </w:rPr>
            </w:pPr>
            <w:r w:rsidRPr="00B45542">
              <w:rPr>
                <w:sz w:val="20"/>
                <w:szCs w:val="20"/>
              </w:rPr>
              <w:t>&lt; 2e-16</w:t>
            </w:r>
          </w:p>
        </w:tc>
      </w:tr>
      <w:tr w:rsidR="00F924D1" w:rsidRPr="00B45542" w14:paraId="66DF60F0" w14:textId="77777777" w:rsidTr="00F924D1">
        <w:tc>
          <w:tcPr>
            <w:tcW w:w="708" w:type="dxa"/>
            <w:vMerge/>
            <w:vAlign w:val="center"/>
          </w:tcPr>
          <w:p w14:paraId="12E10219" w14:textId="488229BF" w:rsidR="00F924D1" w:rsidRPr="00B45542" w:rsidRDefault="00F924D1" w:rsidP="00B815B2">
            <w:pPr>
              <w:pStyle w:val="Compact"/>
              <w:jc w:val="center"/>
              <w:rPr>
                <w:sz w:val="20"/>
                <w:szCs w:val="20"/>
              </w:rPr>
            </w:pPr>
          </w:p>
        </w:tc>
        <w:tc>
          <w:tcPr>
            <w:tcW w:w="567" w:type="dxa"/>
            <w:vMerge w:val="restart"/>
            <w:vAlign w:val="center"/>
          </w:tcPr>
          <w:p w14:paraId="5D1A41D6" w14:textId="2F2FDA40" w:rsidR="00F924D1" w:rsidRPr="00B45542" w:rsidRDefault="00F924D1" w:rsidP="00F924D1">
            <w:pPr>
              <w:pStyle w:val="Compact"/>
              <w:jc w:val="center"/>
              <w:rPr>
                <w:sz w:val="20"/>
                <w:szCs w:val="20"/>
              </w:rPr>
            </w:pPr>
            <w:r w:rsidRPr="00B45542">
              <w:rPr>
                <w:sz w:val="20"/>
                <w:szCs w:val="20"/>
              </w:rPr>
              <w:t>30</w:t>
            </w:r>
          </w:p>
        </w:tc>
        <w:tc>
          <w:tcPr>
            <w:tcW w:w="568" w:type="dxa"/>
          </w:tcPr>
          <w:p w14:paraId="535C96E4" w14:textId="77777777" w:rsidR="00F924D1" w:rsidRPr="00B45542" w:rsidRDefault="00F924D1" w:rsidP="00746BBB">
            <w:pPr>
              <w:pStyle w:val="Compact"/>
              <w:jc w:val="center"/>
              <w:rPr>
                <w:sz w:val="20"/>
                <w:szCs w:val="20"/>
              </w:rPr>
            </w:pPr>
            <w:r w:rsidRPr="00B45542">
              <w:rPr>
                <w:sz w:val="20"/>
                <w:szCs w:val="20"/>
              </w:rPr>
              <w:t>R</w:t>
            </w:r>
          </w:p>
        </w:tc>
        <w:tc>
          <w:tcPr>
            <w:tcW w:w="708" w:type="dxa"/>
          </w:tcPr>
          <w:p w14:paraId="2215951A" w14:textId="77777777" w:rsidR="00F924D1" w:rsidRPr="00B45542" w:rsidRDefault="00F924D1" w:rsidP="00746BBB">
            <w:pPr>
              <w:pStyle w:val="Compact"/>
              <w:jc w:val="center"/>
              <w:rPr>
                <w:sz w:val="20"/>
                <w:szCs w:val="20"/>
              </w:rPr>
            </w:pPr>
            <w:r w:rsidRPr="00B45542">
              <w:rPr>
                <w:sz w:val="20"/>
                <w:szCs w:val="20"/>
              </w:rPr>
              <w:t>8280</w:t>
            </w:r>
          </w:p>
        </w:tc>
        <w:tc>
          <w:tcPr>
            <w:tcW w:w="707" w:type="dxa"/>
          </w:tcPr>
          <w:p w14:paraId="3105CBFB" w14:textId="77777777" w:rsidR="00F924D1" w:rsidRPr="00B45542" w:rsidRDefault="00F924D1" w:rsidP="00746BBB">
            <w:pPr>
              <w:pStyle w:val="Compact"/>
              <w:jc w:val="center"/>
              <w:rPr>
                <w:sz w:val="20"/>
                <w:szCs w:val="20"/>
              </w:rPr>
            </w:pPr>
            <w:r w:rsidRPr="00B45542">
              <w:rPr>
                <w:sz w:val="20"/>
                <w:szCs w:val="20"/>
              </w:rPr>
              <w:t>8280</w:t>
            </w:r>
          </w:p>
        </w:tc>
        <w:tc>
          <w:tcPr>
            <w:tcW w:w="1040" w:type="dxa"/>
          </w:tcPr>
          <w:p w14:paraId="466F253D" w14:textId="77777777" w:rsidR="00F924D1" w:rsidRPr="00B45542" w:rsidRDefault="00F924D1" w:rsidP="00746BBB">
            <w:pPr>
              <w:pStyle w:val="Compact"/>
              <w:jc w:val="center"/>
              <w:rPr>
                <w:sz w:val="20"/>
                <w:szCs w:val="20"/>
              </w:rPr>
            </w:pPr>
            <w:r w:rsidRPr="00B45542">
              <w:rPr>
                <w:sz w:val="20"/>
                <w:szCs w:val="20"/>
              </w:rPr>
              <w:t>-8.17e-06</w:t>
            </w:r>
          </w:p>
        </w:tc>
        <w:tc>
          <w:tcPr>
            <w:tcW w:w="1084" w:type="dxa"/>
          </w:tcPr>
          <w:p w14:paraId="30F472D2" w14:textId="77777777" w:rsidR="00F924D1" w:rsidRPr="00B45542" w:rsidRDefault="00F924D1" w:rsidP="00746BBB">
            <w:pPr>
              <w:pStyle w:val="Compact"/>
              <w:jc w:val="center"/>
              <w:rPr>
                <w:sz w:val="20"/>
                <w:szCs w:val="20"/>
              </w:rPr>
            </w:pPr>
            <w:r w:rsidRPr="00B45542">
              <w:rPr>
                <w:sz w:val="20"/>
                <w:szCs w:val="20"/>
              </w:rPr>
              <w:t>-6.61e-05</w:t>
            </w:r>
          </w:p>
        </w:tc>
        <w:tc>
          <w:tcPr>
            <w:tcW w:w="1274" w:type="dxa"/>
          </w:tcPr>
          <w:p w14:paraId="2CE5BE14" w14:textId="77777777" w:rsidR="00F924D1" w:rsidRPr="00B45542" w:rsidRDefault="00F924D1" w:rsidP="00746BBB">
            <w:pPr>
              <w:pStyle w:val="Compact"/>
              <w:jc w:val="center"/>
              <w:rPr>
                <w:sz w:val="20"/>
                <w:szCs w:val="20"/>
              </w:rPr>
            </w:pPr>
            <w:r w:rsidRPr="00B45542">
              <w:rPr>
                <w:sz w:val="20"/>
                <w:szCs w:val="20"/>
              </w:rPr>
              <w:t>5.79e-05</w:t>
            </w:r>
          </w:p>
        </w:tc>
        <w:tc>
          <w:tcPr>
            <w:tcW w:w="1699" w:type="dxa"/>
          </w:tcPr>
          <w:p w14:paraId="04B9CC4D" w14:textId="77777777" w:rsidR="00F924D1" w:rsidRPr="00B45542" w:rsidRDefault="00F924D1" w:rsidP="00746BBB">
            <w:pPr>
              <w:pStyle w:val="Compact"/>
              <w:jc w:val="center"/>
              <w:rPr>
                <w:sz w:val="20"/>
                <w:szCs w:val="20"/>
              </w:rPr>
            </w:pPr>
            <w:r w:rsidRPr="00B45542">
              <w:rPr>
                <w:sz w:val="20"/>
                <w:szCs w:val="20"/>
              </w:rPr>
              <w:t>0.1188</w:t>
            </w:r>
          </w:p>
        </w:tc>
      </w:tr>
      <w:tr w:rsidR="00F924D1" w:rsidRPr="00B45542" w14:paraId="317DE89F" w14:textId="77777777" w:rsidTr="00F924D1">
        <w:tc>
          <w:tcPr>
            <w:tcW w:w="708" w:type="dxa"/>
            <w:vMerge/>
            <w:vAlign w:val="center"/>
          </w:tcPr>
          <w:p w14:paraId="2296D585" w14:textId="5F1779BF" w:rsidR="00F924D1" w:rsidRPr="00B45542" w:rsidRDefault="00F924D1" w:rsidP="00746BBB">
            <w:pPr>
              <w:pStyle w:val="Compact"/>
              <w:jc w:val="center"/>
              <w:rPr>
                <w:sz w:val="20"/>
                <w:szCs w:val="20"/>
              </w:rPr>
            </w:pPr>
          </w:p>
        </w:tc>
        <w:tc>
          <w:tcPr>
            <w:tcW w:w="567" w:type="dxa"/>
            <w:vMerge/>
            <w:vAlign w:val="center"/>
          </w:tcPr>
          <w:p w14:paraId="0F8A0C3D" w14:textId="609C1734" w:rsidR="00F924D1" w:rsidRPr="00B45542" w:rsidRDefault="00F924D1" w:rsidP="00746BBB">
            <w:pPr>
              <w:pStyle w:val="Compact"/>
              <w:jc w:val="center"/>
              <w:rPr>
                <w:sz w:val="20"/>
                <w:szCs w:val="20"/>
              </w:rPr>
            </w:pPr>
          </w:p>
        </w:tc>
        <w:tc>
          <w:tcPr>
            <w:tcW w:w="568" w:type="dxa"/>
          </w:tcPr>
          <w:p w14:paraId="3E042720" w14:textId="77777777" w:rsidR="00F924D1" w:rsidRPr="00B45542" w:rsidRDefault="00F924D1" w:rsidP="00746BBB">
            <w:pPr>
              <w:pStyle w:val="Compact"/>
              <w:jc w:val="center"/>
              <w:rPr>
                <w:sz w:val="20"/>
                <w:szCs w:val="20"/>
              </w:rPr>
            </w:pPr>
            <w:r w:rsidRPr="00B45542">
              <w:rPr>
                <w:sz w:val="20"/>
                <w:szCs w:val="20"/>
              </w:rPr>
              <w:t>L</w:t>
            </w:r>
          </w:p>
        </w:tc>
        <w:tc>
          <w:tcPr>
            <w:tcW w:w="708" w:type="dxa"/>
          </w:tcPr>
          <w:p w14:paraId="405DBB7C" w14:textId="77777777" w:rsidR="00F924D1" w:rsidRPr="00B45542" w:rsidRDefault="00F924D1" w:rsidP="00746BBB">
            <w:pPr>
              <w:pStyle w:val="Compact"/>
              <w:jc w:val="center"/>
              <w:rPr>
                <w:sz w:val="20"/>
                <w:szCs w:val="20"/>
              </w:rPr>
            </w:pPr>
            <w:r w:rsidRPr="00B45542">
              <w:rPr>
                <w:sz w:val="20"/>
                <w:szCs w:val="20"/>
              </w:rPr>
              <w:t>8280</w:t>
            </w:r>
          </w:p>
        </w:tc>
        <w:tc>
          <w:tcPr>
            <w:tcW w:w="707" w:type="dxa"/>
          </w:tcPr>
          <w:p w14:paraId="66EE5B1D" w14:textId="77777777" w:rsidR="00F924D1" w:rsidRPr="00B45542" w:rsidRDefault="00F924D1" w:rsidP="00746BBB">
            <w:pPr>
              <w:pStyle w:val="Compact"/>
              <w:jc w:val="center"/>
              <w:rPr>
                <w:sz w:val="20"/>
                <w:szCs w:val="20"/>
              </w:rPr>
            </w:pPr>
            <w:r w:rsidRPr="00B45542">
              <w:rPr>
                <w:sz w:val="20"/>
                <w:szCs w:val="20"/>
              </w:rPr>
              <w:t>8280</w:t>
            </w:r>
          </w:p>
        </w:tc>
        <w:tc>
          <w:tcPr>
            <w:tcW w:w="1040" w:type="dxa"/>
          </w:tcPr>
          <w:p w14:paraId="612A43EC" w14:textId="77777777" w:rsidR="00F924D1" w:rsidRPr="00B45542" w:rsidRDefault="00F924D1" w:rsidP="00746BBB">
            <w:pPr>
              <w:pStyle w:val="Compact"/>
              <w:jc w:val="center"/>
              <w:rPr>
                <w:sz w:val="20"/>
                <w:szCs w:val="20"/>
              </w:rPr>
            </w:pPr>
            <w:r w:rsidRPr="00B45542">
              <w:rPr>
                <w:sz w:val="20"/>
                <w:szCs w:val="20"/>
              </w:rPr>
              <w:t>-5.44e-05</w:t>
            </w:r>
          </w:p>
        </w:tc>
        <w:tc>
          <w:tcPr>
            <w:tcW w:w="1084" w:type="dxa"/>
          </w:tcPr>
          <w:p w14:paraId="2D7C8D27" w14:textId="77777777" w:rsidR="00F924D1" w:rsidRPr="00B45542" w:rsidRDefault="00F924D1" w:rsidP="00746BBB">
            <w:pPr>
              <w:pStyle w:val="Compact"/>
              <w:jc w:val="center"/>
              <w:rPr>
                <w:sz w:val="20"/>
                <w:szCs w:val="20"/>
              </w:rPr>
            </w:pPr>
            <w:r w:rsidRPr="00B45542">
              <w:rPr>
                <w:sz w:val="20"/>
                <w:szCs w:val="20"/>
              </w:rPr>
              <w:t>24</w:t>
            </w:r>
            <w:r>
              <w:rPr>
                <w:sz w:val="20"/>
                <w:szCs w:val="20"/>
              </w:rPr>
              <w:t>.</w:t>
            </w:r>
            <w:r w:rsidRPr="00B45542">
              <w:rPr>
                <w:sz w:val="20"/>
                <w:szCs w:val="20"/>
              </w:rPr>
              <w:t xml:space="preserve">7 </w:t>
            </w:r>
            <w:r>
              <w:rPr>
                <w:sz w:val="20"/>
                <w:szCs w:val="20"/>
              </w:rPr>
              <w:t>e-05</w:t>
            </w:r>
          </w:p>
        </w:tc>
        <w:tc>
          <w:tcPr>
            <w:tcW w:w="1274" w:type="dxa"/>
          </w:tcPr>
          <w:p w14:paraId="1E3FD189" w14:textId="77777777" w:rsidR="00F924D1" w:rsidRPr="00B45542" w:rsidRDefault="00F924D1" w:rsidP="00746BBB">
            <w:pPr>
              <w:pStyle w:val="Compact"/>
              <w:jc w:val="center"/>
              <w:rPr>
                <w:sz w:val="20"/>
                <w:szCs w:val="20"/>
              </w:rPr>
            </w:pPr>
            <w:r w:rsidRPr="00B45542">
              <w:rPr>
                <w:sz w:val="20"/>
                <w:szCs w:val="20"/>
              </w:rPr>
              <w:t>-3.02e-04</w:t>
            </w:r>
          </w:p>
        </w:tc>
        <w:tc>
          <w:tcPr>
            <w:tcW w:w="1699" w:type="dxa"/>
          </w:tcPr>
          <w:p w14:paraId="1156295F" w14:textId="77777777" w:rsidR="00F924D1" w:rsidRPr="00B45542" w:rsidRDefault="00F924D1" w:rsidP="00746BBB">
            <w:pPr>
              <w:pStyle w:val="Compact"/>
              <w:jc w:val="center"/>
              <w:rPr>
                <w:sz w:val="20"/>
                <w:szCs w:val="20"/>
              </w:rPr>
            </w:pPr>
            <w:r w:rsidRPr="00B45542">
              <w:rPr>
                <w:sz w:val="20"/>
                <w:szCs w:val="20"/>
              </w:rPr>
              <w:t>0.0000</w:t>
            </w:r>
          </w:p>
        </w:tc>
      </w:tr>
      <w:tr w:rsidR="00F924D1" w:rsidRPr="00B45542" w14:paraId="66BDB8FF" w14:textId="77777777" w:rsidTr="00F924D1">
        <w:tc>
          <w:tcPr>
            <w:tcW w:w="708" w:type="dxa"/>
            <w:vMerge w:val="restart"/>
            <w:vAlign w:val="center"/>
          </w:tcPr>
          <w:p w14:paraId="4651DDB3" w14:textId="3A9FBCB9" w:rsidR="00F924D1" w:rsidRPr="00B45542" w:rsidRDefault="00F924D1" w:rsidP="00F924D1">
            <w:pPr>
              <w:pStyle w:val="Compact"/>
              <w:jc w:val="center"/>
              <w:rPr>
                <w:sz w:val="20"/>
                <w:szCs w:val="20"/>
              </w:rPr>
            </w:pPr>
            <w:r w:rsidRPr="00B45542">
              <w:rPr>
                <w:sz w:val="20"/>
                <w:szCs w:val="20"/>
              </w:rPr>
              <w:t>T2</w:t>
            </w:r>
          </w:p>
        </w:tc>
        <w:tc>
          <w:tcPr>
            <w:tcW w:w="567" w:type="dxa"/>
            <w:vMerge w:val="restart"/>
            <w:vAlign w:val="center"/>
          </w:tcPr>
          <w:p w14:paraId="4DB2EFDF" w14:textId="504AD875" w:rsidR="00F924D1" w:rsidRPr="00B45542" w:rsidRDefault="00F924D1" w:rsidP="00F924D1">
            <w:pPr>
              <w:pStyle w:val="Compact"/>
              <w:jc w:val="center"/>
              <w:rPr>
                <w:sz w:val="20"/>
                <w:szCs w:val="20"/>
              </w:rPr>
            </w:pPr>
            <w:r w:rsidRPr="00B45542">
              <w:rPr>
                <w:sz w:val="20"/>
                <w:szCs w:val="20"/>
              </w:rPr>
              <w:t>20</w:t>
            </w:r>
          </w:p>
        </w:tc>
        <w:tc>
          <w:tcPr>
            <w:tcW w:w="568" w:type="dxa"/>
          </w:tcPr>
          <w:p w14:paraId="64A921AA" w14:textId="77777777" w:rsidR="00F924D1" w:rsidRPr="00B45542" w:rsidRDefault="00F924D1" w:rsidP="00746BBB">
            <w:pPr>
              <w:pStyle w:val="Compact"/>
              <w:jc w:val="center"/>
              <w:rPr>
                <w:sz w:val="20"/>
                <w:szCs w:val="20"/>
              </w:rPr>
            </w:pPr>
            <w:r w:rsidRPr="00B45542">
              <w:rPr>
                <w:sz w:val="20"/>
                <w:szCs w:val="20"/>
              </w:rPr>
              <w:t>R</w:t>
            </w:r>
          </w:p>
        </w:tc>
        <w:tc>
          <w:tcPr>
            <w:tcW w:w="708" w:type="dxa"/>
          </w:tcPr>
          <w:p w14:paraId="477D66ED" w14:textId="77777777" w:rsidR="00F924D1" w:rsidRPr="00B45542" w:rsidRDefault="00F924D1" w:rsidP="00746BBB">
            <w:pPr>
              <w:pStyle w:val="Compact"/>
              <w:jc w:val="center"/>
              <w:rPr>
                <w:sz w:val="20"/>
                <w:szCs w:val="20"/>
              </w:rPr>
            </w:pPr>
            <w:r w:rsidRPr="00B45542">
              <w:rPr>
                <w:sz w:val="20"/>
                <w:szCs w:val="20"/>
              </w:rPr>
              <w:t>3960</w:t>
            </w:r>
          </w:p>
        </w:tc>
        <w:tc>
          <w:tcPr>
            <w:tcW w:w="707" w:type="dxa"/>
          </w:tcPr>
          <w:p w14:paraId="30E268B7" w14:textId="77777777" w:rsidR="00F924D1" w:rsidRPr="00B45542" w:rsidRDefault="00F924D1" w:rsidP="00746BBB">
            <w:pPr>
              <w:pStyle w:val="Compact"/>
              <w:jc w:val="center"/>
              <w:rPr>
                <w:sz w:val="20"/>
                <w:szCs w:val="20"/>
              </w:rPr>
            </w:pPr>
            <w:r w:rsidRPr="00B45542">
              <w:rPr>
                <w:sz w:val="20"/>
                <w:szCs w:val="20"/>
              </w:rPr>
              <w:t>3960</w:t>
            </w:r>
          </w:p>
        </w:tc>
        <w:tc>
          <w:tcPr>
            <w:tcW w:w="1040" w:type="dxa"/>
          </w:tcPr>
          <w:p w14:paraId="78D80D6B" w14:textId="77777777" w:rsidR="00F924D1" w:rsidRPr="00B45542" w:rsidRDefault="00F924D1" w:rsidP="00746BBB">
            <w:pPr>
              <w:pStyle w:val="Compact"/>
              <w:jc w:val="center"/>
              <w:rPr>
                <w:sz w:val="20"/>
                <w:szCs w:val="20"/>
              </w:rPr>
            </w:pPr>
            <w:r w:rsidRPr="00B45542">
              <w:rPr>
                <w:sz w:val="20"/>
                <w:szCs w:val="20"/>
              </w:rPr>
              <w:t>-8.11e-05</w:t>
            </w:r>
          </w:p>
        </w:tc>
        <w:tc>
          <w:tcPr>
            <w:tcW w:w="1084" w:type="dxa"/>
          </w:tcPr>
          <w:p w14:paraId="1387B304" w14:textId="77777777" w:rsidR="00F924D1" w:rsidRPr="00B45542" w:rsidRDefault="00F924D1" w:rsidP="00746BBB">
            <w:pPr>
              <w:pStyle w:val="Compact"/>
              <w:jc w:val="center"/>
              <w:rPr>
                <w:sz w:val="20"/>
                <w:szCs w:val="20"/>
              </w:rPr>
            </w:pPr>
            <w:r w:rsidRPr="00B45542">
              <w:rPr>
                <w:sz w:val="20"/>
                <w:szCs w:val="20"/>
              </w:rPr>
              <w:t>-39</w:t>
            </w:r>
            <w:r>
              <w:rPr>
                <w:sz w:val="20"/>
                <w:szCs w:val="20"/>
              </w:rPr>
              <w:t>.</w:t>
            </w:r>
            <w:r w:rsidRPr="00B45542">
              <w:rPr>
                <w:sz w:val="20"/>
                <w:szCs w:val="20"/>
              </w:rPr>
              <w:t>1</w:t>
            </w:r>
            <w:r>
              <w:rPr>
                <w:sz w:val="20"/>
                <w:szCs w:val="20"/>
              </w:rPr>
              <w:t>e-05</w:t>
            </w:r>
          </w:p>
        </w:tc>
        <w:tc>
          <w:tcPr>
            <w:tcW w:w="1274" w:type="dxa"/>
          </w:tcPr>
          <w:p w14:paraId="57EB5EB8" w14:textId="77777777" w:rsidR="00F924D1" w:rsidRPr="00B45542" w:rsidRDefault="00F924D1" w:rsidP="00746BBB">
            <w:pPr>
              <w:pStyle w:val="Compact"/>
              <w:jc w:val="center"/>
              <w:rPr>
                <w:sz w:val="20"/>
                <w:szCs w:val="20"/>
              </w:rPr>
            </w:pPr>
            <w:r w:rsidRPr="00B45542">
              <w:rPr>
                <w:sz w:val="20"/>
                <w:szCs w:val="20"/>
              </w:rPr>
              <w:t>3.10e-04</w:t>
            </w:r>
          </w:p>
        </w:tc>
        <w:tc>
          <w:tcPr>
            <w:tcW w:w="1699" w:type="dxa"/>
          </w:tcPr>
          <w:p w14:paraId="7B9D9082" w14:textId="77777777" w:rsidR="00F924D1" w:rsidRPr="00B45542" w:rsidRDefault="00F924D1" w:rsidP="00746BBB">
            <w:pPr>
              <w:pStyle w:val="Compact"/>
              <w:jc w:val="center"/>
              <w:rPr>
                <w:sz w:val="20"/>
                <w:szCs w:val="20"/>
              </w:rPr>
            </w:pPr>
            <w:r w:rsidRPr="00B45542">
              <w:rPr>
                <w:sz w:val="20"/>
                <w:szCs w:val="20"/>
              </w:rPr>
              <w:t>0.0000</w:t>
            </w:r>
          </w:p>
        </w:tc>
      </w:tr>
      <w:tr w:rsidR="00F924D1" w:rsidRPr="00B45542" w14:paraId="130A414A" w14:textId="77777777" w:rsidTr="00F924D1">
        <w:tc>
          <w:tcPr>
            <w:tcW w:w="708" w:type="dxa"/>
            <w:vMerge/>
            <w:vAlign w:val="center"/>
          </w:tcPr>
          <w:p w14:paraId="176EEC86" w14:textId="59EA7B6F" w:rsidR="00F924D1" w:rsidRPr="00B45542" w:rsidRDefault="00F924D1" w:rsidP="009278E5">
            <w:pPr>
              <w:pStyle w:val="Compact"/>
              <w:jc w:val="center"/>
              <w:rPr>
                <w:sz w:val="20"/>
                <w:szCs w:val="20"/>
              </w:rPr>
            </w:pPr>
          </w:p>
        </w:tc>
        <w:tc>
          <w:tcPr>
            <w:tcW w:w="567" w:type="dxa"/>
            <w:vMerge/>
            <w:vAlign w:val="center"/>
          </w:tcPr>
          <w:p w14:paraId="15749B03" w14:textId="75B8B905" w:rsidR="00F924D1" w:rsidRPr="00B45542" w:rsidRDefault="00F924D1" w:rsidP="00746BBB">
            <w:pPr>
              <w:pStyle w:val="Compact"/>
              <w:jc w:val="center"/>
              <w:rPr>
                <w:sz w:val="20"/>
                <w:szCs w:val="20"/>
              </w:rPr>
            </w:pPr>
          </w:p>
        </w:tc>
        <w:tc>
          <w:tcPr>
            <w:tcW w:w="568" w:type="dxa"/>
          </w:tcPr>
          <w:p w14:paraId="356B7CC2" w14:textId="77777777" w:rsidR="00F924D1" w:rsidRPr="00B45542" w:rsidRDefault="00F924D1" w:rsidP="00746BBB">
            <w:pPr>
              <w:pStyle w:val="Compact"/>
              <w:jc w:val="center"/>
              <w:rPr>
                <w:sz w:val="20"/>
                <w:szCs w:val="20"/>
              </w:rPr>
            </w:pPr>
            <w:r w:rsidRPr="00B45542">
              <w:rPr>
                <w:sz w:val="20"/>
                <w:szCs w:val="20"/>
              </w:rPr>
              <w:t>L</w:t>
            </w:r>
          </w:p>
        </w:tc>
        <w:tc>
          <w:tcPr>
            <w:tcW w:w="708" w:type="dxa"/>
          </w:tcPr>
          <w:p w14:paraId="779E00EE" w14:textId="77777777" w:rsidR="00F924D1" w:rsidRPr="00B45542" w:rsidRDefault="00F924D1" w:rsidP="00746BBB">
            <w:pPr>
              <w:pStyle w:val="Compact"/>
              <w:jc w:val="center"/>
              <w:rPr>
                <w:sz w:val="20"/>
                <w:szCs w:val="20"/>
              </w:rPr>
            </w:pPr>
            <w:r w:rsidRPr="00B45542">
              <w:rPr>
                <w:sz w:val="20"/>
                <w:szCs w:val="20"/>
              </w:rPr>
              <w:t>3960</w:t>
            </w:r>
          </w:p>
        </w:tc>
        <w:tc>
          <w:tcPr>
            <w:tcW w:w="707" w:type="dxa"/>
          </w:tcPr>
          <w:p w14:paraId="03969E3B" w14:textId="77777777" w:rsidR="00F924D1" w:rsidRPr="00B45542" w:rsidRDefault="00F924D1" w:rsidP="00746BBB">
            <w:pPr>
              <w:pStyle w:val="Compact"/>
              <w:jc w:val="center"/>
              <w:rPr>
                <w:sz w:val="20"/>
                <w:szCs w:val="20"/>
              </w:rPr>
            </w:pPr>
            <w:r w:rsidRPr="00B45542">
              <w:rPr>
                <w:sz w:val="20"/>
                <w:szCs w:val="20"/>
              </w:rPr>
              <w:t>3960</w:t>
            </w:r>
          </w:p>
        </w:tc>
        <w:tc>
          <w:tcPr>
            <w:tcW w:w="1040" w:type="dxa"/>
          </w:tcPr>
          <w:p w14:paraId="4440E2F9" w14:textId="77777777" w:rsidR="00F924D1" w:rsidRPr="00B45542" w:rsidRDefault="00F924D1" w:rsidP="00746BBB">
            <w:pPr>
              <w:pStyle w:val="Compact"/>
              <w:jc w:val="center"/>
              <w:rPr>
                <w:sz w:val="20"/>
                <w:szCs w:val="20"/>
              </w:rPr>
            </w:pPr>
            <w:r w:rsidRPr="00B45542">
              <w:rPr>
                <w:sz w:val="20"/>
                <w:szCs w:val="20"/>
              </w:rPr>
              <w:t>9.41e-05</w:t>
            </w:r>
          </w:p>
        </w:tc>
        <w:tc>
          <w:tcPr>
            <w:tcW w:w="1084" w:type="dxa"/>
          </w:tcPr>
          <w:p w14:paraId="08504460" w14:textId="77777777" w:rsidR="00F924D1" w:rsidRPr="00B45542" w:rsidRDefault="00F924D1" w:rsidP="00746BBB">
            <w:pPr>
              <w:pStyle w:val="Compact"/>
              <w:jc w:val="center"/>
              <w:rPr>
                <w:sz w:val="20"/>
                <w:szCs w:val="20"/>
              </w:rPr>
            </w:pPr>
            <w:r w:rsidRPr="00B45542">
              <w:rPr>
                <w:sz w:val="20"/>
                <w:szCs w:val="20"/>
              </w:rPr>
              <w:t>25</w:t>
            </w:r>
            <w:r>
              <w:rPr>
                <w:sz w:val="20"/>
                <w:szCs w:val="20"/>
              </w:rPr>
              <w:t>.</w:t>
            </w:r>
            <w:r w:rsidRPr="00B45542">
              <w:rPr>
                <w:sz w:val="20"/>
                <w:szCs w:val="20"/>
              </w:rPr>
              <w:t>3</w:t>
            </w:r>
            <w:r>
              <w:rPr>
                <w:sz w:val="20"/>
                <w:szCs w:val="20"/>
              </w:rPr>
              <w:t>e-05</w:t>
            </w:r>
          </w:p>
        </w:tc>
        <w:tc>
          <w:tcPr>
            <w:tcW w:w="1274" w:type="dxa"/>
          </w:tcPr>
          <w:p w14:paraId="0A5BC928" w14:textId="77777777" w:rsidR="00F924D1" w:rsidRPr="00B45542" w:rsidRDefault="00F924D1" w:rsidP="00746BBB">
            <w:pPr>
              <w:pStyle w:val="Compact"/>
              <w:jc w:val="center"/>
              <w:rPr>
                <w:sz w:val="20"/>
                <w:szCs w:val="20"/>
              </w:rPr>
            </w:pPr>
            <w:r w:rsidRPr="00B45542">
              <w:rPr>
                <w:sz w:val="20"/>
                <w:szCs w:val="20"/>
              </w:rPr>
              <w:t>-1.59e-04</w:t>
            </w:r>
          </w:p>
        </w:tc>
        <w:tc>
          <w:tcPr>
            <w:tcW w:w="1699" w:type="dxa"/>
          </w:tcPr>
          <w:p w14:paraId="7E40B26F" w14:textId="77777777" w:rsidR="00F924D1" w:rsidRPr="00B45542" w:rsidRDefault="00F924D1" w:rsidP="00746BBB">
            <w:pPr>
              <w:pStyle w:val="Compact"/>
              <w:jc w:val="center"/>
              <w:rPr>
                <w:sz w:val="20"/>
                <w:szCs w:val="20"/>
              </w:rPr>
            </w:pPr>
            <w:r w:rsidRPr="00B45542">
              <w:rPr>
                <w:sz w:val="20"/>
                <w:szCs w:val="20"/>
              </w:rPr>
              <w:t>0.0000</w:t>
            </w:r>
          </w:p>
        </w:tc>
      </w:tr>
      <w:tr w:rsidR="00F924D1" w:rsidRPr="00B45542" w14:paraId="655D053D" w14:textId="77777777" w:rsidTr="00F924D1">
        <w:tc>
          <w:tcPr>
            <w:tcW w:w="708" w:type="dxa"/>
            <w:vMerge/>
            <w:vAlign w:val="center"/>
          </w:tcPr>
          <w:p w14:paraId="0B777C31" w14:textId="7AE5ABFA" w:rsidR="00F924D1" w:rsidRPr="00B45542" w:rsidRDefault="00F924D1" w:rsidP="009278E5">
            <w:pPr>
              <w:pStyle w:val="Compact"/>
              <w:jc w:val="center"/>
              <w:rPr>
                <w:sz w:val="20"/>
                <w:szCs w:val="20"/>
              </w:rPr>
            </w:pPr>
          </w:p>
        </w:tc>
        <w:tc>
          <w:tcPr>
            <w:tcW w:w="567" w:type="dxa"/>
            <w:vMerge w:val="restart"/>
            <w:vAlign w:val="center"/>
          </w:tcPr>
          <w:p w14:paraId="01E42225" w14:textId="36E4B895" w:rsidR="00F924D1" w:rsidRPr="00B45542" w:rsidRDefault="00F924D1" w:rsidP="00F924D1">
            <w:pPr>
              <w:pStyle w:val="Compact"/>
              <w:jc w:val="center"/>
              <w:rPr>
                <w:sz w:val="20"/>
                <w:szCs w:val="20"/>
              </w:rPr>
            </w:pPr>
            <w:r w:rsidRPr="00B45542">
              <w:rPr>
                <w:sz w:val="20"/>
                <w:szCs w:val="20"/>
              </w:rPr>
              <w:t>30</w:t>
            </w:r>
          </w:p>
        </w:tc>
        <w:tc>
          <w:tcPr>
            <w:tcW w:w="568" w:type="dxa"/>
          </w:tcPr>
          <w:p w14:paraId="27FE9DB7" w14:textId="77777777" w:rsidR="00F924D1" w:rsidRPr="00B45542" w:rsidRDefault="00F924D1" w:rsidP="00746BBB">
            <w:pPr>
              <w:pStyle w:val="Compact"/>
              <w:jc w:val="center"/>
              <w:rPr>
                <w:sz w:val="20"/>
                <w:szCs w:val="20"/>
              </w:rPr>
            </w:pPr>
            <w:r w:rsidRPr="00B45542">
              <w:rPr>
                <w:sz w:val="20"/>
                <w:szCs w:val="20"/>
              </w:rPr>
              <w:t>R</w:t>
            </w:r>
          </w:p>
        </w:tc>
        <w:tc>
          <w:tcPr>
            <w:tcW w:w="708" w:type="dxa"/>
          </w:tcPr>
          <w:p w14:paraId="6DF538C4" w14:textId="77777777" w:rsidR="00F924D1" w:rsidRPr="00B45542" w:rsidRDefault="00F924D1" w:rsidP="00746BBB">
            <w:pPr>
              <w:pStyle w:val="Compact"/>
              <w:jc w:val="center"/>
              <w:rPr>
                <w:sz w:val="20"/>
                <w:szCs w:val="20"/>
              </w:rPr>
            </w:pPr>
            <w:r w:rsidRPr="00B45542">
              <w:rPr>
                <w:sz w:val="20"/>
                <w:szCs w:val="20"/>
              </w:rPr>
              <w:t>4140</w:t>
            </w:r>
          </w:p>
        </w:tc>
        <w:tc>
          <w:tcPr>
            <w:tcW w:w="707" w:type="dxa"/>
          </w:tcPr>
          <w:p w14:paraId="738FAC63" w14:textId="77777777" w:rsidR="00F924D1" w:rsidRPr="00B45542" w:rsidRDefault="00F924D1" w:rsidP="00746BBB">
            <w:pPr>
              <w:pStyle w:val="Compact"/>
              <w:jc w:val="center"/>
              <w:rPr>
                <w:sz w:val="20"/>
                <w:szCs w:val="20"/>
              </w:rPr>
            </w:pPr>
            <w:r w:rsidRPr="00B45542">
              <w:rPr>
                <w:sz w:val="20"/>
                <w:szCs w:val="20"/>
              </w:rPr>
              <w:t>4140</w:t>
            </w:r>
          </w:p>
        </w:tc>
        <w:tc>
          <w:tcPr>
            <w:tcW w:w="1040" w:type="dxa"/>
          </w:tcPr>
          <w:p w14:paraId="69D55576" w14:textId="77777777" w:rsidR="00F924D1" w:rsidRPr="00B45542" w:rsidRDefault="00F924D1" w:rsidP="00746BBB">
            <w:pPr>
              <w:pStyle w:val="Compact"/>
              <w:jc w:val="center"/>
              <w:rPr>
                <w:sz w:val="20"/>
                <w:szCs w:val="20"/>
              </w:rPr>
            </w:pPr>
            <w:r w:rsidRPr="00B45542">
              <w:rPr>
                <w:sz w:val="20"/>
                <w:szCs w:val="20"/>
              </w:rPr>
              <w:t xml:space="preserve">-4.81e-05 </w:t>
            </w:r>
          </w:p>
        </w:tc>
        <w:tc>
          <w:tcPr>
            <w:tcW w:w="1084" w:type="dxa"/>
          </w:tcPr>
          <w:p w14:paraId="383C87AE" w14:textId="77777777" w:rsidR="00F924D1" w:rsidRPr="00B45542" w:rsidRDefault="00F924D1" w:rsidP="00746BBB">
            <w:pPr>
              <w:pStyle w:val="Compact"/>
              <w:jc w:val="center"/>
              <w:rPr>
                <w:sz w:val="20"/>
                <w:szCs w:val="20"/>
              </w:rPr>
            </w:pPr>
            <w:r w:rsidRPr="00B45542">
              <w:rPr>
                <w:sz w:val="20"/>
                <w:szCs w:val="20"/>
              </w:rPr>
              <w:t>-12</w:t>
            </w:r>
            <w:r>
              <w:rPr>
                <w:sz w:val="20"/>
                <w:szCs w:val="20"/>
              </w:rPr>
              <w:t>.</w:t>
            </w:r>
            <w:r w:rsidRPr="00B45542">
              <w:rPr>
                <w:sz w:val="20"/>
                <w:szCs w:val="20"/>
              </w:rPr>
              <w:t>6</w:t>
            </w:r>
            <w:r>
              <w:rPr>
                <w:sz w:val="20"/>
                <w:szCs w:val="20"/>
              </w:rPr>
              <w:t>e-05</w:t>
            </w:r>
          </w:p>
        </w:tc>
        <w:tc>
          <w:tcPr>
            <w:tcW w:w="1274" w:type="dxa"/>
          </w:tcPr>
          <w:p w14:paraId="052DE2B3" w14:textId="77777777" w:rsidR="00F924D1" w:rsidRPr="00B45542" w:rsidRDefault="00F924D1" w:rsidP="00746BBB">
            <w:pPr>
              <w:pStyle w:val="Compact"/>
              <w:jc w:val="center"/>
              <w:rPr>
                <w:sz w:val="20"/>
                <w:szCs w:val="20"/>
              </w:rPr>
            </w:pPr>
            <w:r w:rsidRPr="00B45542">
              <w:rPr>
                <w:sz w:val="20"/>
                <w:szCs w:val="20"/>
              </w:rPr>
              <w:t>7.82e-05</w:t>
            </w:r>
          </w:p>
        </w:tc>
        <w:tc>
          <w:tcPr>
            <w:tcW w:w="1699" w:type="dxa"/>
          </w:tcPr>
          <w:p w14:paraId="4C5EA140" w14:textId="77777777" w:rsidR="00F924D1" w:rsidRPr="00B45542" w:rsidRDefault="00F924D1" w:rsidP="00746BBB">
            <w:pPr>
              <w:pStyle w:val="Compact"/>
              <w:jc w:val="center"/>
              <w:rPr>
                <w:sz w:val="20"/>
                <w:szCs w:val="20"/>
              </w:rPr>
            </w:pPr>
            <w:r w:rsidRPr="00B45542">
              <w:rPr>
                <w:sz w:val="20"/>
                <w:szCs w:val="20"/>
              </w:rPr>
              <w:t>0.0439</w:t>
            </w:r>
          </w:p>
        </w:tc>
      </w:tr>
      <w:tr w:rsidR="00F924D1" w:rsidRPr="00B45542" w14:paraId="649BB462" w14:textId="77777777" w:rsidTr="00F924D1">
        <w:tc>
          <w:tcPr>
            <w:tcW w:w="708" w:type="dxa"/>
            <w:vMerge/>
            <w:vAlign w:val="center"/>
          </w:tcPr>
          <w:p w14:paraId="3C9EF211" w14:textId="74F1CA8F" w:rsidR="00F924D1" w:rsidRPr="00B45542" w:rsidRDefault="00F924D1" w:rsidP="00746BBB">
            <w:pPr>
              <w:pStyle w:val="Compact"/>
              <w:jc w:val="center"/>
              <w:rPr>
                <w:sz w:val="20"/>
                <w:szCs w:val="20"/>
              </w:rPr>
            </w:pPr>
          </w:p>
        </w:tc>
        <w:tc>
          <w:tcPr>
            <w:tcW w:w="567" w:type="dxa"/>
            <w:vMerge/>
            <w:vAlign w:val="center"/>
          </w:tcPr>
          <w:p w14:paraId="38B94826" w14:textId="46884C66" w:rsidR="00F924D1" w:rsidRPr="00B45542" w:rsidRDefault="00F924D1" w:rsidP="00746BBB">
            <w:pPr>
              <w:pStyle w:val="Compact"/>
              <w:jc w:val="center"/>
              <w:rPr>
                <w:sz w:val="20"/>
                <w:szCs w:val="20"/>
              </w:rPr>
            </w:pPr>
          </w:p>
        </w:tc>
        <w:tc>
          <w:tcPr>
            <w:tcW w:w="568" w:type="dxa"/>
          </w:tcPr>
          <w:p w14:paraId="3711A8B4" w14:textId="77777777" w:rsidR="00F924D1" w:rsidRPr="00B45542" w:rsidRDefault="00F924D1" w:rsidP="00746BBB">
            <w:pPr>
              <w:pStyle w:val="Compact"/>
              <w:jc w:val="center"/>
              <w:rPr>
                <w:sz w:val="20"/>
                <w:szCs w:val="20"/>
              </w:rPr>
            </w:pPr>
            <w:r w:rsidRPr="00B45542">
              <w:rPr>
                <w:sz w:val="20"/>
                <w:szCs w:val="20"/>
              </w:rPr>
              <w:t>L</w:t>
            </w:r>
          </w:p>
        </w:tc>
        <w:tc>
          <w:tcPr>
            <w:tcW w:w="708" w:type="dxa"/>
          </w:tcPr>
          <w:p w14:paraId="3B81E57F" w14:textId="77777777" w:rsidR="00F924D1" w:rsidRPr="00B45542" w:rsidRDefault="00F924D1" w:rsidP="00746BBB">
            <w:pPr>
              <w:pStyle w:val="Compact"/>
              <w:jc w:val="center"/>
              <w:rPr>
                <w:sz w:val="20"/>
                <w:szCs w:val="20"/>
              </w:rPr>
            </w:pPr>
            <w:r w:rsidRPr="00B45542">
              <w:rPr>
                <w:sz w:val="20"/>
                <w:szCs w:val="20"/>
              </w:rPr>
              <w:t>4140</w:t>
            </w:r>
          </w:p>
        </w:tc>
        <w:tc>
          <w:tcPr>
            <w:tcW w:w="707" w:type="dxa"/>
          </w:tcPr>
          <w:p w14:paraId="014E0664" w14:textId="77777777" w:rsidR="00F924D1" w:rsidRPr="00B45542" w:rsidRDefault="00F924D1" w:rsidP="00746BBB">
            <w:pPr>
              <w:pStyle w:val="Compact"/>
              <w:jc w:val="center"/>
              <w:rPr>
                <w:sz w:val="20"/>
                <w:szCs w:val="20"/>
              </w:rPr>
            </w:pPr>
            <w:r w:rsidRPr="00B45542">
              <w:rPr>
                <w:sz w:val="20"/>
                <w:szCs w:val="20"/>
              </w:rPr>
              <w:t>4140</w:t>
            </w:r>
          </w:p>
        </w:tc>
        <w:tc>
          <w:tcPr>
            <w:tcW w:w="1040" w:type="dxa"/>
          </w:tcPr>
          <w:p w14:paraId="2957E838" w14:textId="77777777" w:rsidR="00F924D1" w:rsidRPr="00B45542" w:rsidRDefault="00F924D1" w:rsidP="00746BBB">
            <w:pPr>
              <w:pStyle w:val="Compact"/>
              <w:jc w:val="center"/>
              <w:rPr>
                <w:sz w:val="20"/>
                <w:szCs w:val="20"/>
              </w:rPr>
            </w:pPr>
            <w:r w:rsidRPr="00B45542">
              <w:rPr>
                <w:sz w:val="20"/>
                <w:szCs w:val="20"/>
              </w:rPr>
              <w:t>-7.8e-05</w:t>
            </w:r>
          </w:p>
        </w:tc>
        <w:tc>
          <w:tcPr>
            <w:tcW w:w="1084" w:type="dxa"/>
          </w:tcPr>
          <w:p w14:paraId="2C748789" w14:textId="77777777" w:rsidR="00F924D1" w:rsidRPr="00B45542" w:rsidRDefault="00F924D1" w:rsidP="00746BBB">
            <w:pPr>
              <w:pStyle w:val="Compact"/>
              <w:jc w:val="center"/>
              <w:rPr>
                <w:sz w:val="20"/>
                <w:szCs w:val="20"/>
              </w:rPr>
            </w:pPr>
            <w:r w:rsidRPr="00B45542">
              <w:rPr>
                <w:sz w:val="20"/>
                <w:szCs w:val="20"/>
              </w:rPr>
              <w:t>26</w:t>
            </w:r>
            <w:r>
              <w:rPr>
                <w:sz w:val="20"/>
                <w:szCs w:val="20"/>
              </w:rPr>
              <w:t>.</w:t>
            </w:r>
            <w:r w:rsidRPr="00B45542">
              <w:rPr>
                <w:sz w:val="20"/>
                <w:szCs w:val="20"/>
              </w:rPr>
              <w:t>6</w:t>
            </w:r>
            <w:r>
              <w:rPr>
                <w:sz w:val="20"/>
                <w:szCs w:val="20"/>
              </w:rPr>
              <w:t>-05</w:t>
            </w:r>
          </w:p>
        </w:tc>
        <w:tc>
          <w:tcPr>
            <w:tcW w:w="1274" w:type="dxa"/>
          </w:tcPr>
          <w:p w14:paraId="0D8053EC" w14:textId="77777777" w:rsidR="00F924D1" w:rsidRPr="00B45542" w:rsidRDefault="00F924D1" w:rsidP="00746BBB">
            <w:pPr>
              <w:pStyle w:val="Compact"/>
              <w:jc w:val="center"/>
              <w:rPr>
                <w:sz w:val="20"/>
                <w:szCs w:val="20"/>
              </w:rPr>
            </w:pPr>
            <w:r w:rsidRPr="00B45542">
              <w:rPr>
                <w:sz w:val="20"/>
                <w:szCs w:val="20"/>
              </w:rPr>
              <w:t>-3.44e-04</w:t>
            </w:r>
          </w:p>
        </w:tc>
        <w:tc>
          <w:tcPr>
            <w:tcW w:w="1699" w:type="dxa"/>
          </w:tcPr>
          <w:p w14:paraId="0F2048F6" w14:textId="77777777" w:rsidR="00F924D1" w:rsidRPr="00B45542" w:rsidRDefault="00F924D1" w:rsidP="00746BBB">
            <w:pPr>
              <w:pStyle w:val="Compact"/>
              <w:jc w:val="center"/>
              <w:rPr>
                <w:sz w:val="20"/>
                <w:szCs w:val="20"/>
              </w:rPr>
            </w:pPr>
            <w:r w:rsidRPr="00B45542">
              <w:rPr>
                <w:sz w:val="20"/>
                <w:szCs w:val="20"/>
              </w:rPr>
              <w:t>0.0000</w:t>
            </w:r>
          </w:p>
        </w:tc>
      </w:tr>
    </w:tbl>
    <w:p w14:paraId="25A72F90" w14:textId="19D864FB" w:rsidR="00B45542" w:rsidRDefault="00B45542" w:rsidP="00350BFA">
      <w:pPr>
        <w:autoSpaceDE w:val="0"/>
        <w:autoSpaceDN w:val="0"/>
        <w:adjustRightInd w:val="0"/>
        <w:spacing w:after="0" w:line="240" w:lineRule="auto"/>
        <w:ind w:left="708"/>
        <w:jc w:val="both"/>
        <w:rPr>
          <w:b/>
          <w:bCs/>
          <w:sz w:val="20"/>
          <w:szCs w:val="20"/>
        </w:rPr>
      </w:pPr>
    </w:p>
    <w:p w14:paraId="1DA6B778" w14:textId="77777777" w:rsidR="00B45542" w:rsidRDefault="00B45542" w:rsidP="00350BFA">
      <w:pPr>
        <w:autoSpaceDE w:val="0"/>
        <w:autoSpaceDN w:val="0"/>
        <w:adjustRightInd w:val="0"/>
        <w:spacing w:after="0" w:line="240" w:lineRule="auto"/>
        <w:ind w:left="708"/>
        <w:jc w:val="both"/>
        <w:rPr>
          <w:b/>
          <w:bCs/>
          <w:sz w:val="20"/>
          <w:szCs w:val="20"/>
        </w:rPr>
      </w:pPr>
    </w:p>
    <w:p w14:paraId="7E27B22C" w14:textId="78224996" w:rsidR="00B01FA7" w:rsidRPr="00C237B6" w:rsidRDefault="00C237B6" w:rsidP="00C237B6">
      <w:pPr>
        <w:autoSpaceDE w:val="0"/>
        <w:autoSpaceDN w:val="0"/>
        <w:adjustRightInd w:val="0"/>
        <w:spacing w:after="0" w:line="240" w:lineRule="auto"/>
        <w:ind w:left="708"/>
        <w:jc w:val="both"/>
        <w:rPr>
          <w:rFonts w:eastAsia="AGaramondPro-Regular" w:cstheme="minorHAnsi"/>
          <w:color w:val="000000" w:themeColor="text1"/>
          <w:lang w:val="en-US"/>
        </w:rPr>
      </w:pPr>
      <w:r w:rsidRPr="00C237B6">
        <w:rPr>
          <w:b/>
          <w:bCs/>
          <w:sz w:val="20"/>
          <w:szCs w:val="20"/>
          <w:lang w:val="en-US"/>
        </w:rPr>
        <w:t>Tab</w:t>
      </w:r>
      <w:r w:rsidR="00CE5E50">
        <w:rPr>
          <w:b/>
          <w:bCs/>
          <w:sz w:val="20"/>
          <w:szCs w:val="20"/>
          <w:lang w:val="en-US"/>
        </w:rPr>
        <w:t>.</w:t>
      </w:r>
      <w:r w:rsidRPr="00C237B6">
        <w:rPr>
          <w:b/>
          <w:bCs/>
          <w:sz w:val="20"/>
          <w:szCs w:val="20"/>
          <w:lang w:val="en-US"/>
        </w:rPr>
        <w:t xml:space="preserve"> </w:t>
      </w:r>
      <w:r w:rsidR="00CE5E50">
        <w:rPr>
          <w:b/>
          <w:bCs/>
          <w:sz w:val="20"/>
          <w:szCs w:val="20"/>
          <w:lang w:val="en-US"/>
        </w:rPr>
        <w:t xml:space="preserve">11 </w:t>
      </w:r>
      <w:r w:rsidRPr="00C237B6">
        <w:rPr>
          <w:b/>
          <w:bCs/>
          <w:sz w:val="20"/>
          <w:szCs w:val="20"/>
          <w:lang w:val="en-US"/>
        </w:rPr>
        <w:t>S</w:t>
      </w:r>
      <w:r>
        <w:rPr>
          <w:b/>
          <w:bCs/>
          <w:sz w:val="20"/>
          <w:szCs w:val="20"/>
          <w:lang w:val="en-US"/>
        </w:rPr>
        <w:t>:</w:t>
      </w:r>
      <w:r w:rsidRPr="00C237B6">
        <w:rPr>
          <w:b/>
          <w:bCs/>
          <w:sz w:val="20"/>
          <w:szCs w:val="20"/>
          <w:lang w:val="en-US"/>
        </w:rPr>
        <w:t xml:space="preserve"> </w:t>
      </w:r>
      <w:r w:rsidRPr="00C237B6">
        <w:rPr>
          <w:sz w:val="20"/>
          <w:szCs w:val="20"/>
          <w:lang w:val="en-US"/>
        </w:rPr>
        <w:t>Average speeds in Y for positions in X on the instruction side (</w:t>
      </w:r>
      <w:proofErr w:type="spellStart"/>
      <w:r w:rsidRPr="00C237B6">
        <w:rPr>
          <w:sz w:val="20"/>
          <w:szCs w:val="20"/>
          <w:lang w:val="en-US"/>
        </w:rPr>
        <w:t>DisX</w:t>
      </w:r>
      <w:proofErr w:type="spellEnd"/>
      <w:r w:rsidRPr="00C237B6">
        <w:rPr>
          <w:sz w:val="20"/>
          <w:szCs w:val="20"/>
          <w:lang w:val="en-US"/>
        </w:rPr>
        <w:t xml:space="preserve">&gt;0 for instruction </w:t>
      </w:r>
      <w:r w:rsidR="0022671C">
        <w:rPr>
          <w:sz w:val="20"/>
          <w:szCs w:val="20"/>
          <w:lang w:val="en-US"/>
        </w:rPr>
        <w:t>Right (</w:t>
      </w:r>
      <w:r w:rsidR="00746BBB">
        <w:rPr>
          <w:sz w:val="20"/>
          <w:szCs w:val="20"/>
          <w:lang w:val="en-US"/>
        </w:rPr>
        <w:t>R</w:t>
      </w:r>
      <w:r w:rsidR="0022671C">
        <w:rPr>
          <w:sz w:val="20"/>
          <w:szCs w:val="20"/>
          <w:lang w:val="en-US"/>
        </w:rPr>
        <w:t>)</w:t>
      </w:r>
      <w:r w:rsidRPr="00C237B6">
        <w:rPr>
          <w:sz w:val="20"/>
          <w:szCs w:val="20"/>
          <w:lang w:val="en-US"/>
        </w:rPr>
        <w:t xml:space="preserve"> and </w:t>
      </w:r>
      <w:proofErr w:type="spellStart"/>
      <w:r w:rsidRPr="00C237B6">
        <w:rPr>
          <w:sz w:val="20"/>
          <w:szCs w:val="20"/>
          <w:lang w:val="en-US"/>
        </w:rPr>
        <w:t>DisX</w:t>
      </w:r>
      <w:proofErr w:type="spellEnd"/>
      <w:r w:rsidRPr="00C237B6">
        <w:rPr>
          <w:sz w:val="20"/>
          <w:szCs w:val="20"/>
          <w:lang w:val="en-US"/>
        </w:rPr>
        <w:t xml:space="preserve"> &lt;0 for instruction </w:t>
      </w:r>
      <w:r w:rsidR="0022671C">
        <w:rPr>
          <w:sz w:val="20"/>
          <w:szCs w:val="20"/>
          <w:lang w:val="en-US"/>
        </w:rPr>
        <w:t>Left (</w:t>
      </w:r>
      <w:r w:rsidR="00746BBB">
        <w:rPr>
          <w:sz w:val="20"/>
          <w:szCs w:val="20"/>
          <w:lang w:val="en-US"/>
        </w:rPr>
        <w:t>L</w:t>
      </w:r>
      <w:r w:rsidR="0022671C">
        <w:rPr>
          <w:sz w:val="20"/>
          <w:szCs w:val="20"/>
          <w:lang w:val="en-US"/>
        </w:rPr>
        <w:t>)</w:t>
      </w:r>
      <w:r w:rsidRPr="00C237B6">
        <w:rPr>
          <w:sz w:val="20"/>
          <w:szCs w:val="20"/>
          <w:lang w:val="en-US"/>
        </w:rPr>
        <w:t xml:space="preserve">. One-sided (directional) Wilcoxon test A vs B on </w:t>
      </w:r>
      <w:proofErr w:type="spellStart"/>
      <w:r w:rsidRPr="00C237B6">
        <w:rPr>
          <w:sz w:val="20"/>
          <w:szCs w:val="20"/>
          <w:lang w:val="en-US"/>
        </w:rPr>
        <w:t>VYpi</w:t>
      </w:r>
      <w:proofErr w:type="spellEnd"/>
      <w:r w:rsidRPr="00C237B6">
        <w:rPr>
          <w:sz w:val="20"/>
          <w:szCs w:val="20"/>
          <w:lang w:val="en-US"/>
        </w:rPr>
        <w:t xml:space="preserve"> — S2 &amp; S3 merged (</w:t>
      </w:r>
      <w:proofErr w:type="spellStart"/>
      <w:r w:rsidRPr="00C237B6">
        <w:rPr>
          <w:sz w:val="20"/>
          <w:szCs w:val="20"/>
          <w:lang w:val="en-US"/>
        </w:rPr>
        <w:t>DisX</w:t>
      </w:r>
      <w:proofErr w:type="spellEnd"/>
      <w:r w:rsidRPr="00C237B6">
        <w:rPr>
          <w:sz w:val="20"/>
          <w:szCs w:val="20"/>
          <w:lang w:val="en-US"/>
        </w:rPr>
        <w:t xml:space="preserve"> rule respected).</w:t>
      </w:r>
    </w:p>
    <w:sectPr w:rsidR="00B01FA7" w:rsidRPr="00C237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94B9" w14:textId="77777777" w:rsidR="000724CA" w:rsidRDefault="000724CA" w:rsidP="00BD6ED9">
      <w:pPr>
        <w:spacing w:after="0" w:line="240" w:lineRule="auto"/>
      </w:pPr>
      <w:r>
        <w:separator/>
      </w:r>
    </w:p>
  </w:endnote>
  <w:endnote w:type="continuationSeparator" w:id="0">
    <w:p w14:paraId="16737D9E" w14:textId="77777777" w:rsidR="000724CA" w:rsidRDefault="000724CA" w:rsidP="00BD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RWPalladioL-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GaramondPro-Regular">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FAEF" w14:textId="77777777" w:rsidR="000724CA" w:rsidRDefault="000724CA" w:rsidP="00BD6ED9">
      <w:pPr>
        <w:spacing w:after="0" w:line="240" w:lineRule="auto"/>
      </w:pPr>
      <w:r>
        <w:separator/>
      </w:r>
    </w:p>
  </w:footnote>
  <w:footnote w:type="continuationSeparator" w:id="0">
    <w:p w14:paraId="61C1989C" w14:textId="77777777" w:rsidR="000724CA" w:rsidRDefault="000724CA" w:rsidP="00BD6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263AA"/>
    <w:multiLevelType w:val="hybridMultilevel"/>
    <w:tmpl w:val="1D76B656"/>
    <w:lvl w:ilvl="0" w:tplc="80BE9EEA">
      <w:start w:val="1"/>
      <w:numFmt w:val="bullet"/>
      <w:lvlText w:val="-"/>
      <w:lvlJc w:val="left"/>
      <w:pPr>
        <w:ind w:left="360" w:hanging="360"/>
      </w:pPr>
      <w:rPr>
        <w:rFonts w:ascii="URWPalladioL-Bold" w:eastAsiaTheme="minorHAnsi" w:hAnsi="URWPalladioL-Bold" w:cs="URWPalladioL-Bold"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4B4789A"/>
    <w:multiLevelType w:val="hybridMultilevel"/>
    <w:tmpl w:val="31E0A80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17C4642"/>
    <w:multiLevelType w:val="hybridMultilevel"/>
    <w:tmpl w:val="5F0A7C10"/>
    <w:lvl w:ilvl="0" w:tplc="E752E434">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271494B"/>
    <w:multiLevelType w:val="multilevel"/>
    <w:tmpl w:val="2EF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55D50"/>
    <w:multiLevelType w:val="hybridMultilevel"/>
    <w:tmpl w:val="C186E4BC"/>
    <w:lvl w:ilvl="0" w:tplc="CC2071C2">
      <w:start w:val="1"/>
      <w:numFmt w:val="lowerLetter"/>
      <w:lvlText w:val="(%1)"/>
      <w:lvlJc w:val="left"/>
      <w:pPr>
        <w:ind w:left="1080" w:hanging="360"/>
      </w:pPr>
      <w:rPr>
        <w:rFonts w:ascii="URWPalladioL-Bold" w:eastAsiaTheme="minorHAnsi" w:hAnsi="URWPalladioL-Bold" w:cs="URWPalladioL-Bold"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8A54985"/>
    <w:multiLevelType w:val="hybridMultilevel"/>
    <w:tmpl w:val="C186E4BC"/>
    <w:lvl w:ilvl="0" w:tplc="CC2071C2">
      <w:start w:val="1"/>
      <w:numFmt w:val="lowerLetter"/>
      <w:lvlText w:val="(%1)"/>
      <w:lvlJc w:val="left"/>
      <w:pPr>
        <w:ind w:left="1080" w:hanging="360"/>
      </w:pPr>
      <w:rPr>
        <w:rFonts w:ascii="URWPalladioL-Bold" w:eastAsiaTheme="minorHAnsi" w:hAnsi="URWPalladioL-Bold" w:cs="URWPalladioL-Bold"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7F855C0B"/>
    <w:multiLevelType w:val="hybridMultilevel"/>
    <w:tmpl w:val="163C4E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83"/>
    <w:rsid w:val="000043E6"/>
    <w:rsid w:val="00033183"/>
    <w:rsid w:val="00033B0E"/>
    <w:rsid w:val="0005514A"/>
    <w:rsid w:val="000724CA"/>
    <w:rsid w:val="000858AA"/>
    <w:rsid w:val="00090ACA"/>
    <w:rsid w:val="000A2683"/>
    <w:rsid w:val="000F358F"/>
    <w:rsid w:val="001048DF"/>
    <w:rsid w:val="00124CDE"/>
    <w:rsid w:val="001475F3"/>
    <w:rsid w:val="00161DB5"/>
    <w:rsid w:val="00172E71"/>
    <w:rsid w:val="00177DA0"/>
    <w:rsid w:val="001C03A4"/>
    <w:rsid w:val="001E150A"/>
    <w:rsid w:val="00207E17"/>
    <w:rsid w:val="0022671C"/>
    <w:rsid w:val="00265FFE"/>
    <w:rsid w:val="00287965"/>
    <w:rsid w:val="002C487A"/>
    <w:rsid w:val="002D36DD"/>
    <w:rsid w:val="002E25AF"/>
    <w:rsid w:val="003026CB"/>
    <w:rsid w:val="00333A75"/>
    <w:rsid w:val="00335B6B"/>
    <w:rsid w:val="00340320"/>
    <w:rsid w:val="00350BFA"/>
    <w:rsid w:val="0036665D"/>
    <w:rsid w:val="0037179F"/>
    <w:rsid w:val="003B3F08"/>
    <w:rsid w:val="003B770E"/>
    <w:rsid w:val="003C76F0"/>
    <w:rsid w:val="003D3C25"/>
    <w:rsid w:val="003E1E25"/>
    <w:rsid w:val="00407A6E"/>
    <w:rsid w:val="00450375"/>
    <w:rsid w:val="004701C9"/>
    <w:rsid w:val="00483988"/>
    <w:rsid w:val="004B03AC"/>
    <w:rsid w:val="004D3482"/>
    <w:rsid w:val="00504402"/>
    <w:rsid w:val="00507C73"/>
    <w:rsid w:val="00512ADE"/>
    <w:rsid w:val="00525D89"/>
    <w:rsid w:val="005327AB"/>
    <w:rsid w:val="00544DD5"/>
    <w:rsid w:val="005C3001"/>
    <w:rsid w:val="006071EF"/>
    <w:rsid w:val="0063117C"/>
    <w:rsid w:val="0063125D"/>
    <w:rsid w:val="00640E3A"/>
    <w:rsid w:val="00641464"/>
    <w:rsid w:val="0064249C"/>
    <w:rsid w:val="00654B04"/>
    <w:rsid w:val="00661AD5"/>
    <w:rsid w:val="006753E2"/>
    <w:rsid w:val="006B384F"/>
    <w:rsid w:val="006C3916"/>
    <w:rsid w:val="006F1C84"/>
    <w:rsid w:val="007161C4"/>
    <w:rsid w:val="00734FE2"/>
    <w:rsid w:val="00741B83"/>
    <w:rsid w:val="00746BBB"/>
    <w:rsid w:val="0075159E"/>
    <w:rsid w:val="00756082"/>
    <w:rsid w:val="007910D4"/>
    <w:rsid w:val="007A1005"/>
    <w:rsid w:val="007A1C0B"/>
    <w:rsid w:val="007B338F"/>
    <w:rsid w:val="007B7FA0"/>
    <w:rsid w:val="007C111B"/>
    <w:rsid w:val="007C3F2A"/>
    <w:rsid w:val="007C68A8"/>
    <w:rsid w:val="007E23CE"/>
    <w:rsid w:val="00813D33"/>
    <w:rsid w:val="008523DE"/>
    <w:rsid w:val="008B3236"/>
    <w:rsid w:val="00910804"/>
    <w:rsid w:val="00911D47"/>
    <w:rsid w:val="00946564"/>
    <w:rsid w:val="00964C84"/>
    <w:rsid w:val="009942C1"/>
    <w:rsid w:val="00A02048"/>
    <w:rsid w:val="00A076AB"/>
    <w:rsid w:val="00A50413"/>
    <w:rsid w:val="00A5440D"/>
    <w:rsid w:val="00A63B01"/>
    <w:rsid w:val="00A96C39"/>
    <w:rsid w:val="00AD41C0"/>
    <w:rsid w:val="00B01FA7"/>
    <w:rsid w:val="00B04347"/>
    <w:rsid w:val="00B1334D"/>
    <w:rsid w:val="00B153B5"/>
    <w:rsid w:val="00B17CAC"/>
    <w:rsid w:val="00B45542"/>
    <w:rsid w:val="00B6610E"/>
    <w:rsid w:val="00BA0BBF"/>
    <w:rsid w:val="00BB27CE"/>
    <w:rsid w:val="00BB6C63"/>
    <w:rsid w:val="00BD6ED9"/>
    <w:rsid w:val="00BE7451"/>
    <w:rsid w:val="00C237B6"/>
    <w:rsid w:val="00C63663"/>
    <w:rsid w:val="00C838F6"/>
    <w:rsid w:val="00CE5E50"/>
    <w:rsid w:val="00CE679A"/>
    <w:rsid w:val="00CF2029"/>
    <w:rsid w:val="00CF4BB9"/>
    <w:rsid w:val="00CF7349"/>
    <w:rsid w:val="00D32B77"/>
    <w:rsid w:val="00D33B32"/>
    <w:rsid w:val="00D44D12"/>
    <w:rsid w:val="00D6404D"/>
    <w:rsid w:val="00D8185D"/>
    <w:rsid w:val="00D83C41"/>
    <w:rsid w:val="00D91872"/>
    <w:rsid w:val="00DB75BC"/>
    <w:rsid w:val="00DD196F"/>
    <w:rsid w:val="00E065E0"/>
    <w:rsid w:val="00E175D2"/>
    <w:rsid w:val="00E40109"/>
    <w:rsid w:val="00E6786A"/>
    <w:rsid w:val="00EA3260"/>
    <w:rsid w:val="00EA36DB"/>
    <w:rsid w:val="00EC737C"/>
    <w:rsid w:val="00EE67D9"/>
    <w:rsid w:val="00EF5DA8"/>
    <w:rsid w:val="00F65989"/>
    <w:rsid w:val="00F66D66"/>
    <w:rsid w:val="00F860E1"/>
    <w:rsid w:val="00F924D1"/>
    <w:rsid w:val="00F964BF"/>
    <w:rsid w:val="00FA425F"/>
    <w:rsid w:val="00FF7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326B"/>
  <w15:chartTrackingRefBased/>
  <w15:docId w15:val="{FF8C51B0-45DF-4F7D-A01D-7FD9B6EE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100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CF734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F5DA8"/>
    <w:pPr>
      <w:ind w:left="720"/>
      <w:contextualSpacing/>
    </w:pPr>
  </w:style>
  <w:style w:type="character" w:customStyle="1" w:styleId="ParagraphedelisteCar">
    <w:name w:val="Paragraphe de liste Car"/>
    <w:basedOn w:val="Policepardfaut"/>
    <w:link w:val="Paragraphedeliste"/>
    <w:uiPriority w:val="34"/>
    <w:rsid w:val="00EF5DA8"/>
  </w:style>
  <w:style w:type="paragraph" w:styleId="Notedebasdepage">
    <w:name w:val="footnote text"/>
    <w:basedOn w:val="Normal"/>
    <w:link w:val="NotedebasdepageCar"/>
    <w:uiPriority w:val="99"/>
    <w:semiHidden/>
    <w:unhideWhenUsed/>
    <w:rsid w:val="00BD6E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6ED9"/>
    <w:rPr>
      <w:sz w:val="20"/>
      <w:szCs w:val="20"/>
    </w:rPr>
  </w:style>
  <w:style w:type="character" w:styleId="Appelnotedebasdep">
    <w:name w:val="footnote reference"/>
    <w:basedOn w:val="Policepardfaut"/>
    <w:uiPriority w:val="99"/>
    <w:unhideWhenUsed/>
    <w:rsid w:val="00BD6ED9"/>
    <w:rPr>
      <w:vertAlign w:val="superscript"/>
    </w:rPr>
  </w:style>
  <w:style w:type="table" w:styleId="Grilledutableau">
    <w:name w:val="Table Grid"/>
    <w:basedOn w:val="TableauNormal"/>
    <w:uiPriority w:val="39"/>
    <w:rsid w:val="00B01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wvoe5cb5b">
    <w:name w:val="gpwvoe5cb5b"/>
    <w:basedOn w:val="Policepardfaut"/>
    <w:rsid w:val="004D3482"/>
  </w:style>
  <w:style w:type="paragraph" w:customStyle="1" w:styleId="Compact">
    <w:name w:val="Compact"/>
    <w:basedOn w:val="Corpsdetexte"/>
    <w:qFormat/>
    <w:rsid w:val="00333A75"/>
    <w:pPr>
      <w:spacing w:before="36" w:after="36" w:line="240" w:lineRule="auto"/>
    </w:pPr>
    <w:rPr>
      <w:sz w:val="24"/>
      <w:szCs w:val="24"/>
      <w:lang w:val="en-US"/>
    </w:rPr>
  </w:style>
  <w:style w:type="table" w:customStyle="1" w:styleId="Table">
    <w:name w:val="Table"/>
    <w:semiHidden/>
    <w:unhideWhenUsed/>
    <w:qFormat/>
    <w:rsid w:val="00333A75"/>
    <w:pPr>
      <w:spacing w:after="200" w:line="240" w:lineRule="auto"/>
    </w:pPr>
    <w:rPr>
      <w:sz w:val="24"/>
      <w:szCs w:val="24"/>
      <w:lang w:val="en-US" w:eastAsia="fr-FR"/>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orpsdetexte">
    <w:name w:val="Body Text"/>
    <w:basedOn w:val="Normal"/>
    <w:link w:val="CorpsdetexteCar"/>
    <w:uiPriority w:val="99"/>
    <w:semiHidden/>
    <w:unhideWhenUsed/>
    <w:rsid w:val="00333A75"/>
    <w:pPr>
      <w:spacing w:after="120"/>
    </w:pPr>
  </w:style>
  <w:style w:type="character" w:customStyle="1" w:styleId="CorpsdetexteCar">
    <w:name w:val="Corps de texte Car"/>
    <w:basedOn w:val="Policepardfaut"/>
    <w:link w:val="Corpsdetexte"/>
    <w:uiPriority w:val="99"/>
    <w:semiHidden/>
    <w:rsid w:val="00333A75"/>
  </w:style>
  <w:style w:type="character" w:styleId="Accentuation">
    <w:name w:val="Emphasis"/>
    <w:basedOn w:val="Policepardfaut"/>
    <w:uiPriority w:val="20"/>
    <w:qFormat/>
    <w:rsid w:val="00333A75"/>
    <w:rPr>
      <w:i/>
      <w:iCs/>
    </w:rPr>
  </w:style>
  <w:style w:type="character" w:styleId="lev">
    <w:name w:val="Strong"/>
    <w:basedOn w:val="Policepardfaut"/>
    <w:uiPriority w:val="22"/>
    <w:qFormat/>
    <w:rsid w:val="00333A75"/>
    <w:rPr>
      <w:b/>
      <w:bCs/>
    </w:rPr>
  </w:style>
  <w:style w:type="paragraph" w:customStyle="1" w:styleId="TableCaption">
    <w:name w:val="Table Caption"/>
    <w:basedOn w:val="Lgende"/>
    <w:rsid w:val="00D91872"/>
    <w:pPr>
      <w:keepNext/>
      <w:spacing w:after="120"/>
    </w:pPr>
    <w:rPr>
      <w:iCs w:val="0"/>
      <w:color w:val="auto"/>
      <w:sz w:val="24"/>
      <w:szCs w:val="24"/>
      <w:lang w:val="en-US"/>
    </w:rPr>
  </w:style>
  <w:style w:type="paragraph" w:styleId="Lgende">
    <w:name w:val="caption"/>
    <w:basedOn w:val="Normal"/>
    <w:next w:val="Normal"/>
    <w:uiPriority w:val="35"/>
    <w:semiHidden/>
    <w:unhideWhenUsed/>
    <w:qFormat/>
    <w:rsid w:val="00D91872"/>
    <w:pPr>
      <w:spacing w:after="200" w:line="240" w:lineRule="auto"/>
    </w:pPr>
    <w:rPr>
      <w:i/>
      <w:iCs/>
      <w:color w:val="44546A" w:themeColor="text2"/>
      <w:sz w:val="18"/>
      <w:szCs w:val="18"/>
    </w:rPr>
  </w:style>
  <w:style w:type="paragraph" w:styleId="Sansinterligne">
    <w:name w:val="No Spacing"/>
    <w:aliases w:val="légende"/>
    <w:uiPriority w:val="1"/>
    <w:qFormat/>
    <w:rsid w:val="00CF7349"/>
    <w:pPr>
      <w:spacing w:after="0" w:line="240" w:lineRule="auto"/>
      <w:ind w:left="708" w:right="1"/>
      <w:jc w:val="both"/>
    </w:pPr>
    <w:rPr>
      <w:rFonts w:ascii="Times New Roman" w:eastAsia="Times New Roman" w:hAnsi="Times New Roman" w:cs="Times New Roman"/>
      <w:color w:val="000000" w:themeColor="text1"/>
      <w:sz w:val="20"/>
      <w:szCs w:val="20"/>
      <w:lang w:eastAsia="fr-FR"/>
    </w:rPr>
  </w:style>
  <w:style w:type="character" w:customStyle="1" w:styleId="Titre3Car">
    <w:name w:val="Titre 3 Car"/>
    <w:basedOn w:val="Policepardfaut"/>
    <w:link w:val="Titre3"/>
    <w:uiPriority w:val="9"/>
    <w:rsid w:val="00CF7349"/>
    <w:rPr>
      <w:rFonts w:ascii="Times New Roman" w:eastAsia="Times New Roman" w:hAnsi="Times New Roman" w:cs="Times New Roman"/>
      <w:b/>
      <w:bCs/>
      <w:sz w:val="27"/>
      <w:szCs w:val="27"/>
      <w:lang w:eastAsia="fr-FR"/>
    </w:rPr>
  </w:style>
  <w:style w:type="paragraph" w:styleId="NormalWeb">
    <w:name w:val="Normal (Web)"/>
    <w:basedOn w:val="Normal"/>
    <w:link w:val="NormalWebCar"/>
    <w:uiPriority w:val="99"/>
    <w:unhideWhenUsed/>
    <w:rsid w:val="00CF73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Policepardfaut"/>
    <w:rsid w:val="00CF7349"/>
  </w:style>
  <w:style w:type="character" w:customStyle="1" w:styleId="mord">
    <w:name w:val="mord"/>
    <w:basedOn w:val="Policepardfaut"/>
    <w:rsid w:val="00CF7349"/>
  </w:style>
  <w:style w:type="character" w:customStyle="1" w:styleId="mopen">
    <w:name w:val="mopen"/>
    <w:basedOn w:val="Policepardfaut"/>
    <w:rsid w:val="00CF7349"/>
  </w:style>
  <w:style w:type="character" w:customStyle="1" w:styleId="vlist-s">
    <w:name w:val="vlist-s"/>
    <w:basedOn w:val="Policepardfaut"/>
    <w:rsid w:val="00CF7349"/>
  </w:style>
  <w:style w:type="character" w:customStyle="1" w:styleId="mbin">
    <w:name w:val="mbin"/>
    <w:basedOn w:val="Policepardfaut"/>
    <w:rsid w:val="00CF7349"/>
  </w:style>
  <w:style w:type="character" w:customStyle="1" w:styleId="mclose">
    <w:name w:val="mclose"/>
    <w:basedOn w:val="Policepardfaut"/>
    <w:rsid w:val="00CF7349"/>
  </w:style>
  <w:style w:type="character" w:customStyle="1" w:styleId="Titre1Car">
    <w:name w:val="Titre 1 Car"/>
    <w:basedOn w:val="Policepardfaut"/>
    <w:link w:val="Titre1"/>
    <w:uiPriority w:val="9"/>
    <w:rsid w:val="007A1005"/>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AD41C0"/>
    <w:rPr>
      <w:sz w:val="16"/>
      <w:szCs w:val="16"/>
    </w:rPr>
  </w:style>
  <w:style w:type="paragraph" w:styleId="Commentaire">
    <w:name w:val="annotation text"/>
    <w:basedOn w:val="Normal"/>
    <w:link w:val="CommentaireCar"/>
    <w:uiPriority w:val="99"/>
    <w:semiHidden/>
    <w:unhideWhenUsed/>
    <w:rsid w:val="00AD41C0"/>
    <w:pPr>
      <w:spacing w:line="240" w:lineRule="auto"/>
    </w:pPr>
    <w:rPr>
      <w:sz w:val="20"/>
      <w:szCs w:val="20"/>
    </w:rPr>
  </w:style>
  <w:style w:type="character" w:customStyle="1" w:styleId="CommentaireCar">
    <w:name w:val="Commentaire Car"/>
    <w:basedOn w:val="Policepardfaut"/>
    <w:link w:val="Commentaire"/>
    <w:uiPriority w:val="99"/>
    <w:semiHidden/>
    <w:rsid w:val="00AD41C0"/>
    <w:rPr>
      <w:sz w:val="20"/>
      <w:szCs w:val="20"/>
    </w:rPr>
  </w:style>
  <w:style w:type="paragraph" w:styleId="Objetducommentaire">
    <w:name w:val="annotation subject"/>
    <w:basedOn w:val="Commentaire"/>
    <w:next w:val="Commentaire"/>
    <w:link w:val="ObjetducommentaireCar"/>
    <w:uiPriority w:val="99"/>
    <w:semiHidden/>
    <w:unhideWhenUsed/>
    <w:rsid w:val="00AD41C0"/>
    <w:rPr>
      <w:b/>
      <w:bCs/>
    </w:rPr>
  </w:style>
  <w:style w:type="character" w:customStyle="1" w:styleId="ObjetducommentaireCar">
    <w:name w:val="Objet du commentaire Car"/>
    <w:basedOn w:val="CommentaireCar"/>
    <w:link w:val="Objetducommentaire"/>
    <w:uiPriority w:val="99"/>
    <w:semiHidden/>
    <w:rsid w:val="00AD41C0"/>
    <w:rPr>
      <w:b/>
      <w:bCs/>
      <w:sz w:val="20"/>
      <w:szCs w:val="20"/>
    </w:rPr>
  </w:style>
  <w:style w:type="character" w:customStyle="1" w:styleId="NormalWebCar">
    <w:name w:val="Normal (Web) Car"/>
    <w:basedOn w:val="Policepardfaut"/>
    <w:link w:val="NormalWeb"/>
    <w:uiPriority w:val="99"/>
    <w:rsid w:val="006753E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1385">
      <w:bodyDiv w:val="1"/>
      <w:marLeft w:val="0"/>
      <w:marRight w:val="0"/>
      <w:marTop w:val="0"/>
      <w:marBottom w:val="0"/>
      <w:divBdr>
        <w:top w:val="none" w:sz="0" w:space="0" w:color="auto"/>
        <w:left w:val="none" w:sz="0" w:space="0" w:color="auto"/>
        <w:bottom w:val="none" w:sz="0" w:space="0" w:color="auto"/>
        <w:right w:val="none" w:sz="0" w:space="0" w:color="auto"/>
      </w:divBdr>
    </w:div>
    <w:div w:id="574247015">
      <w:bodyDiv w:val="1"/>
      <w:marLeft w:val="0"/>
      <w:marRight w:val="0"/>
      <w:marTop w:val="0"/>
      <w:marBottom w:val="0"/>
      <w:divBdr>
        <w:top w:val="none" w:sz="0" w:space="0" w:color="auto"/>
        <w:left w:val="none" w:sz="0" w:space="0" w:color="auto"/>
        <w:bottom w:val="none" w:sz="0" w:space="0" w:color="auto"/>
        <w:right w:val="none" w:sz="0" w:space="0" w:color="auto"/>
      </w:divBdr>
      <w:divsChild>
        <w:div w:id="954486997">
          <w:marLeft w:val="0"/>
          <w:marRight w:val="0"/>
          <w:marTop w:val="0"/>
          <w:marBottom w:val="0"/>
          <w:divBdr>
            <w:top w:val="none" w:sz="0" w:space="0" w:color="auto"/>
            <w:left w:val="none" w:sz="0" w:space="0" w:color="auto"/>
            <w:bottom w:val="none" w:sz="0" w:space="0" w:color="auto"/>
            <w:right w:val="none" w:sz="0" w:space="0" w:color="auto"/>
          </w:divBdr>
          <w:divsChild>
            <w:div w:id="405494801">
              <w:marLeft w:val="0"/>
              <w:marRight w:val="0"/>
              <w:marTop w:val="0"/>
              <w:marBottom w:val="0"/>
              <w:divBdr>
                <w:top w:val="none" w:sz="0" w:space="0" w:color="auto"/>
                <w:left w:val="none" w:sz="0" w:space="0" w:color="auto"/>
                <w:bottom w:val="none" w:sz="0" w:space="0" w:color="auto"/>
                <w:right w:val="none" w:sz="0" w:space="0" w:color="auto"/>
              </w:divBdr>
              <w:divsChild>
                <w:div w:id="1281569723">
                  <w:marLeft w:val="0"/>
                  <w:marRight w:val="0"/>
                  <w:marTop w:val="0"/>
                  <w:marBottom w:val="0"/>
                  <w:divBdr>
                    <w:top w:val="none" w:sz="0" w:space="0" w:color="auto"/>
                    <w:left w:val="none" w:sz="0" w:space="0" w:color="auto"/>
                    <w:bottom w:val="none" w:sz="0" w:space="0" w:color="auto"/>
                    <w:right w:val="none" w:sz="0" w:space="0" w:color="auto"/>
                  </w:divBdr>
                  <w:divsChild>
                    <w:div w:id="1238905262">
                      <w:marLeft w:val="0"/>
                      <w:marRight w:val="150"/>
                      <w:marTop w:val="0"/>
                      <w:marBottom w:val="0"/>
                      <w:divBdr>
                        <w:top w:val="none" w:sz="0" w:space="0" w:color="auto"/>
                        <w:left w:val="none" w:sz="0" w:space="0" w:color="auto"/>
                        <w:bottom w:val="none" w:sz="0" w:space="0" w:color="auto"/>
                        <w:right w:val="none" w:sz="0" w:space="0" w:color="auto"/>
                      </w:divBdr>
                    </w:div>
                    <w:div w:id="1687704884">
                      <w:marLeft w:val="0"/>
                      <w:marRight w:val="150"/>
                      <w:marTop w:val="0"/>
                      <w:marBottom w:val="0"/>
                      <w:divBdr>
                        <w:top w:val="none" w:sz="0" w:space="0" w:color="auto"/>
                        <w:left w:val="none" w:sz="0" w:space="0" w:color="auto"/>
                        <w:bottom w:val="none" w:sz="0" w:space="0" w:color="auto"/>
                        <w:right w:val="none" w:sz="0" w:space="0" w:color="auto"/>
                      </w:divBdr>
                      <w:divsChild>
                        <w:div w:id="1846551987">
                          <w:marLeft w:val="0"/>
                          <w:marRight w:val="150"/>
                          <w:marTop w:val="0"/>
                          <w:marBottom w:val="0"/>
                          <w:divBdr>
                            <w:top w:val="none" w:sz="0" w:space="0" w:color="auto"/>
                            <w:left w:val="none" w:sz="0" w:space="0" w:color="auto"/>
                            <w:bottom w:val="none" w:sz="0" w:space="0" w:color="auto"/>
                            <w:right w:val="none" w:sz="0" w:space="0" w:color="auto"/>
                          </w:divBdr>
                        </w:div>
                      </w:divsChild>
                    </w:div>
                    <w:div w:id="151609580">
                      <w:marLeft w:val="0"/>
                      <w:marRight w:val="150"/>
                      <w:marTop w:val="0"/>
                      <w:marBottom w:val="0"/>
                      <w:divBdr>
                        <w:top w:val="none" w:sz="0" w:space="0" w:color="auto"/>
                        <w:left w:val="none" w:sz="0" w:space="0" w:color="auto"/>
                        <w:bottom w:val="none" w:sz="0" w:space="0" w:color="auto"/>
                        <w:right w:val="none" w:sz="0" w:space="0" w:color="auto"/>
                      </w:divBdr>
                      <w:divsChild>
                        <w:div w:id="1264649497">
                          <w:marLeft w:val="0"/>
                          <w:marRight w:val="150"/>
                          <w:marTop w:val="0"/>
                          <w:marBottom w:val="0"/>
                          <w:divBdr>
                            <w:top w:val="none" w:sz="0" w:space="0" w:color="auto"/>
                            <w:left w:val="none" w:sz="0" w:space="0" w:color="auto"/>
                            <w:bottom w:val="none" w:sz="0" w:space="0" w:color="auto"/>
                            <w:right w:val="none" w:sz="0" w:space="0" w:color="auto"/>
                          </w:divBdr>
                        </w:div>
                      </w:divsChild>
                    </w:div>
                    <w:div w:id="1101535615">
                      <w:marLeft w:val="0"/>
                      <w:marRight w:val="150"/>
                      <w:marTop w:val="0"/>
                      <w:marBottom w:val="0"/>
                      <w:divBdr>
                        <w:top w:val="none" w:sz="0" w:space="0" w:color="auto"/>
                        <w:left w:val="none" w:sz="0" w:space="0" w:color="auto"/>
                        <w:bottom w:val="none" w:sz="0" w:space="0" w:color="auto"/>
                        <w:right w:val="none" w:sz="0" w:space="0" w:color="auto"/>
                      </w:divBdr>
                      <w:divsChild>
                        <w:div w:id="1839734961">
                          <w:marLeft w:val="0"/>
                          <w:marRight w:val="150"/>
                          <w:marTop w:val="0"/>
                          <w:marBottom w:val="0"/>
                          <w:divBdr>
                            <w:top w:val="none" w:sz="0" w:space="0" w:color="auto"/>
                            <w:left w:val="none" w:sz="0" w:space="0" w:color="auto"/>
                            <w:bottom w:val="none" w:sz="0" w:space="0" w:color="auto"/>
                            <w:right w:val="none" w:sz="0" w:space="0" w:color="auto"/>
                          </w:divBdr>
                        </w:div>
                      </w:divsChild>
                    </w:div>
                    <w:div w:id="2138909265">
                      <w:marLeft w:val="0"/>
                      <w:marRight w:val="150"/>
                      <w:marTop w:val="0"/>
                      <w:marBottom w:val="0"/>
                      <w:divBdr>
                        <w:top w:val="none" w:sz="0" w:space="0" w:color="auto"/>
                        <w:left w:val="none" w:sz="0" w:space="0" w:color="auto"/>
                        <w:bottom w:val="none" w:sz="0" w:space="0" w:color="auto"/>
                        <w:right w:val="none" w:sz="0" w:space="0" w:color="auto"/>
                      </w:divBdr>
                      <w:divsChild>
                        <w:div w:id="702705772">
                          <w:marLeft w:val="0"/>
                          <w:marRight w:val="150"/>
                          <w:marTop w:val="0"/>
                          <w:marBottom w:val="0"/>
                          <w:divBdr>
                            <w:top w:val="none" w:sz="0" w:space="0" w:color="auto"/>
                            <w:left w:val="none" w:sz="0" w:space="0" w:color="auto"/>
                            <w:bottom w:val="none" w:sz="0" w:space="0" w:color="auto"/>
                            <w:right w:val="none" w:sz="0" w:space="0" w:color="auto"/>
                          </w:divBdr>
                        </w:div>
                      </w:divsChild>
                    </w:div>
                    <w:div w:id="1717855566">
                      <w:marLeft w:val="0"/>
                      <w:marRight w:val="150"/>
                      <w:marTop w:val="0"/>
                      <w:marBottom w:val="0"/>
                      <w:divBdr>
                        <w:top w:val="none" w:sz="0" w:space="0" w:color="auto"/>
                        <w:left w:val="none" w:sz="0" w:space="0" w:color="auto"/>
                        <w:bottom w:val="none" w:sz="0" w:space="0" w:color="auto"/>
                        <w:right w:val="none" w:sz="0" w:space="0" w:color="auto"/>
                      </w:divBdr>
                      <w:divsChild>
                        <w:div w:id="2084183151">
                          <w:marLeft w:val="0"/>
                          <w:marRight w:val="150"/>
                          <w:marTop w:val="0"/>
                          <w:marBottom w:val="0"/>
                          <w:divBdr>
                            <w:top w:val="none" w:sz="0" w:space="0" w:color="auto"/>
                            <w:left w:val="none" w:sz="0" w:space="0" w:color="auto"/>
                            <w:bottom w:val="none" w:sz="0" w:space="0" w:color="auto"/>
                            <w:right w:val="none" w:sz="0" w:space="0" w:color="auto"/>
                          </w:divBdr>
                        </w:div>
                      </w:divsChild>
                    </w:div>
                    <w:div w:id="1524897932">
                      <w:marLeft w:val="0"/>
                      <w:marRight w:val="150"/>
                      <w:marTop w:val="0"/>
                      <w:marBottom w:val="0"/>
                      <w:divBdr>
                        <w:top w:val="none" w:sz="0" w:space="0" w:color="auto"/>
                        <w:left w:val="none" w:sz="0" w:space="0" w:color="auto"/>
                        <w:bottom w:val="none" w:sz="0" w:space="0" w:color="auto"/>
                        <w:right w:val="none" w:sz="0" w:space="0" w:color="auto"/>
                      </w:divBdr>
                      <w:divsChild>
                        <w:div w:id="194971220">
                          <w:marLeft w:val="0"/>
                          <w:marRight w:val="150"/>
                          <w:marTop w:val="0"/>
                          <w:marBottom w:val="0"/>
                          <w:divBdr>
                            <w:top w:val="none" w:sz="0" w:space="0" w:color="auto"/>
                            <w:left w:val="none" w:sz="0" w:space="0" w:color="auto"/>
                            <w:bottom w:val="none" w:sz="0" w:space="0" w:color="auto"/>
                            <w:right w:val="none" w:sz="0" w:space="0" w:color="auto"/>
                          </w:divBdr>
                        </w:div>
                      </w:divsChild>
                    </w:div>
                    <w:div w:id="194272726">
                      <w:marLeft w:val="0"/>
                      <w:marRight w:val="150"/>
                      <w:marTop w:val="0"/>
                      <w:marBottom w:val="0"/>
                      <w:divBdr>
                        <w:top w:val="none" w:sz="0" w:space="0" w:color="auto"/>
                        <w:left w:val="none" w:sz="0" w:space="0" w:color="auto"/>
                        <w:bottom w:val="none" w:sz="0" w:space="0" w:color="auto"/>
                        <w:right w:val="none" w:sz="0" w:space="0" w:color="auto"/>
                      </w:divBdr>
                      <w:divsChild>
                        <w:div w:id="1087995800">
                          <w:marLeft w:val="0"/>
                          <w:marRight w:val="150"/>
                          <w:marTop w:val="0"/>
                          <w:marBottom w:val="0"/>
                          <w:divBdr>
                            <w:top w:val="none" w:sz="0" w:space="0" w:color="auto"/>
                            <w:left w:val="none" w:sz="0" w:space="0" w:color="auto"/>
                            <w:bottom w:val="none" w:sz="0" w:space="0" w:color="auto"/>
                            <w:right w:val="none" w:sz="0" w:space="0" w:color="auto"/>
                          </w:divBdr>
                        </w:div>
                      </w:divsChild>
                    </w:div>
                    <w:div w:id="519929376">
                      <w:marLeft w:val="0"/>
                      <w:marRight w:val="150"/>
                      <w:marTop w:val="0"/>
                      <w:marBottom w:val="0"/>
                      <w:divBdr>
                        <w:top w:val="none" w:sz="0" w:space="0" w:color="auto"/>
                        <w:left w:val="none" w:sz="0" w:space="0" w:color="auto"/>
                        <w:bottom w:val="none" w:sz="0" w:space="0" w:color="auto"/>
                        <w:right w:val="none" w:sz="0" w:space="0" w:color="auto"/>
                      </w:divBdr>
                      <w:divsChild>
                        <w:div w:id="20662942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35937754">
              <w:marLeft w:val="0"/>
              <w:marRight w:val="0"/>
              <w:marTop w:val="0"/>
              <w:marBottom w:val="0"/>
              <w:divBdr>
                <w:top w:val="none" w:sz="0" w:space="0" w:color="auto"/>
                <w:left w:val="none" w:sz="0" w:space="0" w:color="auto"/>
                <w:bottom w:val="none" w:sz="0" w:space="0" w:color="auto"/>
                <w:right w:val="none" w:sz="0" w:space="0" w:color="auto"/>
              </w:divBdr>
            </w:div>
            <w:div w:id="1964263081">
              <w:marLeft w:val="0"/>
              <w:marRight w:val="0"/>
              <w:marTop w:val="0"/>
              <w:marBottom w:val="0"/>
              <w:divBdr>
                <w:top w:val="none" w:sz="0" w:space="0" w:color="auto"/>
                <w:left w:val="none" w:sz="0" w:space="0" w:color="auto"/>
                <w:bottom w:val="none" w:sz="0" w:space="0" w:color="auto"/>
                <w:right w:val="none" w:sz="0" w:space="0" w:color="auto"/>
              </w:divBdr>
            </w:div>
            <w:div w:id="1696734243">
              <w:marLeft w:val="0"/>
              <w:marRight w:val="0"/>
              <w:marTop w:val="0"/>
              <w:marBottom w:val="0"/>
              <w:divBdr>
                <w:top w:val="none" w:sz="0" w:space="0" w:color="auto"/>
                <w:left w:val="none" w:sz="0" w:space="0" w:color="auto"/>
                <w:bottom w:val="none" w:sz="0" w:space="0" w:color="auto"/>
                <w:right w:val="none" w:sz="0" w:space="0" w:color="auto"/>
              </w:divBdr>
            </w:div>
            <w:div w:id="1917088681">
              <w:marLeft w:val="0"/>
              <w:marRight w:val="0"/>
              <w:marTop w:val="0"/>
              <w:marBottom w:val="0"/>
              <w:divBdr>
                <w:top w:val="none" w:sz="0" w:space="0" w:color="auto"/>
                <w:left w:val="none" w:sz="0" w:space="0" w:color="auto"/>
                <w:bottom w:val="none" w:sz="0" w:space="0" w:color="auto"/>
                <w:right w:val="none" w:sz="0" w:space="0" w:color="auto"/>
              </w:divBdr>
            </w:div>
            <w:div w:id="1376853103">
              <w:marLeft w:val="0"/>
              <w:marRight w:val="0"/>
              <w:marTop w:val="0"/>
              <w:marBottom w:val="0"/>
              <w:divBdr>
                <w:top w:val="none" w:sz="0" w:space="0" w:color="auto"/>
                <w:left w:val="none" w:sz="0" w:space="0" w:color="auto"/>
                <w:bottom w:val="none" w:sz="0" w:space="0" w:color="auto"/>
                <w:right w:val="none" w:sz="0" w:space="0" w:color="auto"/>
              </w:divBdr>
            </w:div>
            <w:div w:id="1640115342">
              <w:marLeft w:val="0"/>
              <w:marRight w:val="0"/>
              <w:marTop w:val="0"/>
              <w:marBottom w:val="0"/>
              <w:divBdr>
                <w:top w:val="none" w:sz="0" w:space="0" w:color="auto"/>
                <w:left w:val="none" w:sz="0" w:space="0" w:color="auto"/>
                <w:bottom w:val="none" w:sz="0" w:space="0" w:color="auto"/>
                <w:right w:val="none" w:sz="0" w:space="0" w:color="auto"/>
              </w:divBdr>
            </w:div>
            <w:div w:id="1560745092">
              <w:marLeft w:val="0"/>
              <w:marRight w:val="0"/>
              <w:marTop w:val="0"/>
              <w:marBottom w:val="0"/>
              <w:divBdr>
                <w:top w:val="none" w:sz="0" w:space="0" w:color="auto"/>
                <w:left w:val="none" w:sz="0" w:space="0" w:color="auto"/>
                <w:bottom w:val="none" w:sz="0" w:space="0" w:color="auto"/>
                <w:right w:val="none" w:sz="0" w:space="0" w:color="auto"/>
              </w:divBdr>
            </w:div>
            <w:div w:id="320891548">
              <w:marLeft w:val="0"/>
              <w:marRight w:val="0"/>
              <w:marTop w:val="0"/>
              <w:marBottom w:val="0"/>
              <w:divBdr>
                <w:top w:val="none" w:sz="0" w:space="0" w:color="auto"/>
                <w:left w:val="none" w:sz="0" w:space="0" w:color="auto"/>
                <w:bottom w:val="none" w:sz="0" w:space="0" w:color="auto"/>
                <w:right w:val="none" w:sz="0" w:space="0" w:color="auto"/>
              </w:divBdr>
            </w:div>
            <w:div w:id="2126148911">
              <w:marLeft w:val="0"/>
              <w:marRight w:val="0"/>
              <w:marTop w:val="0"/>
              <w:marBottom w:val="0"/>
              <w:divBdr>
                <w:top w:val="none" w:sz="0" w:space="0" w:color="auto"/>
                <w:left w:val="none" w:sz="0" w:space="0" w:color="auto"/>
                <w:bottom w:val="none" w:sz="0" w:space="0" w:color="auto"/>
                <w:right w:val="none" w:sz="0" w:space="0" w:color="auto"/>
              </w:divBdr>
            </w:div>
            <w:div w:id="1005322763">
              <w:marLeft w:val="0"/>
              <w:marRight w:val="0"/>
              <w:marTop w:val="0"/>
              <w:marBottom w:val="0"/>
              <w:divBdr>
                <w:top w:val="none" w:sz="0" w:space="0" w:color="auto"/>
                <w:left w:val="none" w:sz="0" w:space="0" w:color="auto"/>
                <w:bottom w:val="none" w:sz="0" w:space="0" w:color="auto"/>
                <w:right w:val="none" w:sz="0" w:space="0" w:color="auto"/>
              </w:divBdr>
            </w:div>
            <w:div w:id="1892375196">
              <w:marLeft w:val="0"/>
              <w:marRight w:val="0"/>
              <w:marTop w:val="0"/>
              <w:marBottom w:val="0"/>
              <w:divBdr>
                <w:top w:val="none" w:sz="0" w:space="0" w:color="auto"/>
                <w:left w:val="none" w:sz="0" w:space="0" w:color="auto"/>
                <w:bottom w:val="none" w:sz="0" w:space="0" w:color="auto"/>
                <w:right w:val="none" w:sz="0" w:space="0" w:color="auto"/>
              </w:divBdr>
            </w:div>
            <w:div w:id="1001543987">
              <w:marLeft w:val="0"/>
              <w:marRight w:val="0"/>
              <w:marTop w:val="0"/>
              <w:marBottom w:val="0"/>
              <w:divBdr>
                <w:top w:val="none" w:sz="0" w:space="0" w:color="auto"/>
                <w:left w:val="none" w:sz="0" w:space="0" w:color="auto"/>
                <w:bottom w:val="none" w:sz="0" w:space="0" w:color="auto"/>
                <w:right w:val="none" w:sz="0" w:space="0" w:color="auto"/>
              </w:divBdr>
            </w:div>
          </w:divsChild>
        </w:div>
        <w:div w:id="237403843">
          <w:marLeft w:val="0"/>
          <w:marRight w:val="0"/>
          <w:marTop w:val="0"/>
          <w:marBottom w:val="0"/>
          <w:divBdr>
            <w:top w:val="single" w:sz="6" w:space="4" w:color="D6DADC"/>
            <w:left w:val="none" w:sz="0" w:space="4" w:color="D6DADC"/>
            <w:bottom w:val="none" w:sz="0" w:space="4" w:color="D6DADC"/>
            <w:right w:val="none" w:sz="0" w:space="4" w:color="D6DADC"/>
          </w:divBdr>
        </w:div>
      </w:divsChild>
    </w:div>
    <w:div w:id="1117479874">
      <w:bodyDiv w:val="1"/>
      <w:marLeft w:val="0"/>
      <w:marRight w:val="0"/>
      <w:marTop w:val="0"/>
      <w:marBottom w:val="0"/>
      <w:divBdr>
        <w:top w:val="none" w:sz="0" w:space="0" w:color="auto"/>
        <w:left w:val="none" w:sz="0" w:space="0" w:color="auto"/>
        <w:bottom w:val="none" w:sz="0" w:space="0" w:color="auto"/>
        <w:right w:val="none" w:sz="0" w:space="0" w:color="auto"/>
      </w:divBdr>
      <w:divsChild>
        <w:div w:id="1473330373">
          <w:marLeft w:val="0"/>
          <w:marRight w:val="0"/>
          <w:marTop w:val="0"/>
          <w:marBottom w:val="0"/>
          <w:divBdr>
            <w:top w:val="none" w:sz="0" w:space="0" w:color="auto"/>
            <w:left w:val="none" w:sz="0" w:space="0" w:color="auto"/>
            <w:bottom w:val="none" w:sz="0" w:space="0" w:color="auto"/>
            <w:right w:val="none" w:sz="0" w:space="0" w:color="auto"/>
          </w:divBdr>
          <w:divsChild>
            <w:div w:id="2104835504">
              <w:marLeft w:val="0"/>
              <w:marRight w:val="0"/>
              <w:marTop w:val="0"/>
              <w:marBottom w:val="0"/>
              <w:divBdr>
                <w:top w:val="none" w:sz="0" w:space="0" w:color="auto"/>
                <w:left w:val="none" w:sz="0" w:space="0" w:color="auto"/>
                <w:bottom w:val="none" w:sz="0" w:space="0" w:color="auto"/>
                <w:right w:val="none" w:sz="0" w:space="0" w:color="auto"/>
              </w:divBdr>
              <w:divsChild>
                <w:div w:id="1978534038">
                  <w:marLeft w:val="0"/>
                  <w:marRight w:val="0"/>
                  <w:marTop w:val="0"/>
                  <w:marBottom w:val="0"/>
                  <w:divBdr>
                    <w:top w:val="none" w:sz="0" w:space="0" w:color="auto"/>
                    <w:left w:val="none" w:sz="0" w:space="0" w:color="auto"/>
                    <w:bottom w:val="none" w:sz="0" w:space="0" w:color="auto"/>
                    <w:right w:val="none" w:sz="0" w:space="0" w:color="auto"/>
                  </w:divBdr>
                  <w:divsChild>
                    <w:div w:id="1901944789">
                      <w:marLeft w:val="0"/>
                      <w:marRight w:val="150"/>
                      <w:marTop w:val="0"/>
                      <w:marBottom w:val="0"/>
                      <w:divBdr>
                        <w:top w:val="none" w:sz="0" w:space="0" w:color="auto"/>
                        <w:left w:val="none" w:sz="0" w:space="0" w:color="auto"/>
                        <w:bottom w:val="none" w:sz="0" w:space="0" w:color="auto"/>
                        <w:right w:val="none" w:sz="0" w:space="0" w:color="auto"/>
                      </w:divBdr>
                    </w:div>
                    <w:div w:id="1193879837">
                      <w:marLeft w:val="0"/>
                      <w:marRight w:val="150"/>
                      <w:marTop w:val="0"/>
                      <w:marBottom w:val="0"/>
                      <w:divBdr>
                        <w:top w:val="none" w:sz="0" w:space="0" w:color="auto"/>
                        <w:left w:val="none" w:sz="0" w:space="0" w:color="auto"/>
                        <w:bottom w:val="none" w:sz="0" w:space="0" w:color="auto"/>
                        <w:right w:val="none" w:sz="0" w:space="0" w:color="auto"/>
                      </w:divBdr>
                      <w:divsChild>
                        <w:div w:id="490828049">
                          <w:marLeft w:val="0"/>
                          <w:marRight w:val="150"/>
                          <w:marTop w:val="0"/>
                          <w:marBottom w:val="0"/>
                          <w:divBdr>
                            <w:top w:val="none" w:sz="0" w:space="0" w:color="auto"/>
                            <w:left w:val="none" w:sz="0" w:space="0" w:color="auto"/>
                            <w:bottom w:val="none" w:sz="0" w:space="0" w:color="auto"/>
                            <w:right w:val="none" w:sz="0" w:space="0" w:color="auto"/>
                          </w:divBdr>
                        </w:div>
                      </w:divsChild>
                    </w:div>
                    <w:div w:id="689917253">
                      <w:marLeft w:val="0"/>
                      <w:marRight w:val="150"/>
                      <w:marTop w:val="0"/>
                      <w:marBottom w:val="0"/>
                      <w:divBdr>
                        <w:top w:val="none" w:sz="0" w:space="0" w:color="auto"/>
                        <w:left w:val="none" w:sz="0" w:space="0" w:color="auto"/>
                        <w:bottom w:val="none" w:sz="0" w:space="0" w:color="auto"/>
                        <w:right w:val="none" w:sz="0" w:space="0" w:color="auto"/>
                      </w:divBdr>
                      <w:divsChild>
                        <w:div w:id="1554803937">
                          <w:marLeft w:val="0"/>
                          <w:marRight w:val="150"/>
                          <w:marTop w:val="0"/>
                          <w:marBottom w:val="0"/>
                          <w:divBdr>
                            <w:top w:val="none" w:sz="0" w:space="0" w:color="auto"/>
                            <w:left w:val="none" w:sz="0" w:space="0" w:color="auto"/>
                            <w:bottom w:val="none" w:sz="0" w:space="0" w:color="auto"/>
                            <w:right w:val="none" w:sz="0" w:space="0" w:color="auto"/>
                          </w:divBdr>
                        </w:div>
                      </w:divsChild>
                    </w:div>
                    <w:div w:id="672145231">
                      <w:marLeft w:val="0"/>
                      <w:marRight w:val="150"/>
                      <w:marTop w:val="0"/>
                      <w:marBottom w:val="0"/>
                      <w:divBdr>
                        <w:top w:val="none" w:sz="0" w:space="0" w:color="auto"/>
                        <w:left w:val="none" w:sz="0" w:space="0" w:color="auto"/>
                        <w:bottom w:val="none" w:sz="0" w:space="0" w:color="auto"/>
                        <w:right w:val="none" w:sz="0" w:space="0" w:color="auto"/>
                      </w:divBdr>
                      <w:divsChild>
                        <w:div w:id="2122911859">
                          <w:marLeft w:val="0"/>
                          <w:marRight w:val="150"/>
                          <w:marTop w:val="0"/>
                          <w:marBottom w:val="0"/>
                          <w:divBdr>
                            <w:top w:val="none" w:sz="0" w:space="0" w:color="auto"/>
                            <w:left w:val="none" w:sz="0" w:space="0" w:color="auto"/>
                            <w:bottom w:val="none" w:sz="0" w:space="0" w:color="auto"/>
                            <w:right w:val="none" w:sz="0" w:space="0" w:color="auto"/>
                          </w:divBdr>
                        </w:div>
                      </w:divsChild>
                    </w:div>
                    <w:div w:id="953052701">
                      <w:marLeft w:val="0"/>
                      <w:marRight w:val="150"/>
                      <w:marTop w:val="0"/>
                      <w:marBottom w:val="0"/>
                      <w:divBdr>
                        <w:top w:val="none" w:sz="0" w:space="0" w:color="auto"/>
                        <w:left w:val="none" w:sz="0" w:space="0" w:color="auto"/>
                        <w:bottom w:val="none" w:sz="0" w:space="0" w:color="auto"/>
                        <w:right w:val="none" w:sz="0" w:space="0" w:color="auto"/>
                      </w:divBdr>
                      <w:divsChild>
                        <w:div w:id="845436292">
                          <w:marLeft w:val="0"/>
                          <w:marRight w:val="150"/>
                          <w:marTop w:val="0"/>
                          <w:marBottom w:val="0"/>
                          <w:divBdr>
                            <w:top w:val="none" w:sz="0" w:space="0" w:color="auto"/>
                            <w:left w:val="none" w:sz="0" w:space="0" w:color="auto"/>
                            <w:bottom w:val="none" w:sz="0" w:space="0" w:color="auto"/>
                            <w:right w:val="none" w:sz="0" w:space="0" w:color="auto"/>
                          </w:divBdr>
                        </w:div>
                      </w:divsChild>
                    </w:div>
                    <w:div w:id="1131289336">
                      <w:marLeft w:val="0"/>
                      <w:marRight w:val="150"/>
                      <w:marTop w:val="0"/>
                      <w:marBottom w:val="0"/>
                      <w:divBdr>
                        <w:top w:val="none" w:sz="0" w:space="0" w:color="auto"/>
                        <w:left w:val="none" w:sz="0" w:space="0" w:color="auto"/>
                        <w:bottom w:val="none" w:sz="0" w:space="0" w:color="auto"/>
                        <w:right w:val="none" w:sz="0" w:space="0" w:color="auto"/>
                      </w:divBdr>
                      <w:divsChild>
                        <w:div w:id="1785227486">
                          <w:marLeft w:val="0"/>
                          <w:marRight w:val="150"/>
                          <w:marTop w:val="0"/>
                          <w:marBottom w:val="0"/>
                          <w:divBdr>
                            <w:top w:val="none" w:sz="0" w:space="0" w:color="auto"/>
                            <w:left w:val="none" w:sz="0" w:space="0" w:color="auto"/>
                            <w:bottom w:val="none" w:sz="0" w:space="0" w:color="auto"/>
                            <w:right w:val="none" w:sz="0" w:space="0" w:color="auto"/>
                          </w:divBdr>
                        </w:div>
                      </w:divsChild>
                    </w:div>
                    <w:div w:id="171647556">
                      <w:marLeft w:val="0"/>
                      <w:marRight w:val="150"/>
                      <w:marTop w:val="0"/>
                      <w:marBottom w:val="0"/>
                      <w:divBdr>
                        <w:top w:val="none" w:sz="0" w:space="0" w:color="auto"/>
                        <w:left w:val="none" w:sz="0" w:space="0" w:color="auto"/>
                        <w:bottom w:val="none" w:sz="0" w:space="0" w:color="auto"/>
                        <w:right w:val="none" w:sz="0" w:space="0" w:color="auto"/>
                      </w:divBdr>
                      <w:divsChild>
                        <w:div w:id="844395151">
                          <w:marLeft w:val="0"/>
                          <w:marRight w:val="150"/>
                          <w:marTop w:val="0"/>
                          <w:marBottom w:val="0"/>
                          <w:divBdr>
                            <w:top w:val="none" w:sz="0" w:space="0" w:color="auto"/>
                            <w:left w:val="none" w:sz="0" w:space="0" w:color="auto"/>
                            <w:bottom w:val="none" w:sz="0" w:space="0" w:color="auto"/>
                            <w:right w:val="none" w:sz="0" w:space="0" w:color="auto"/>
                          </w:divBdr>
                        </w:div>
                      </w:divsChild>
                    </w:div>
                    <w:div w:id="915287799">
                      <w:marLeft w:val="0"/>
                      <w:marRight w:val="150"/>
                      <w:marTop w:val="0"/>
                      <w:marBottom w:val="0"/>
                      <w:divBdr>
                        <w:top w:val="none" w:sz="0" w:space="0" w:color="auto"/>
                        <w:left w:val="none" w:sz="0" w:space="0" w:color="auto"/>
                        <w:bottom w:val="none" w:sz="0" w:space="0" w:color="auto"/>
                        <w:right w:val="none" w:sz="0" w:space="0" w:color="auto"/>
                      </w:divBdr>
                      <w:divsChild>
                        <w:div w:id="713384418">
                          <w:marLeft w:val="0"/>
                          <w:marRight w:val="150"/>
                          <w:marTop w:val="0"/>
                          <w:marBottom w:val="0"/>
                          <w:divBdr>
                            <w:top w:val="none" w:sz="0" w:space="0" w:color="auto"/>
                            <w:left w:val="none" w:sz="0" w:space="0" w:color="auto"/>
                            <w:bottom w:val="none" w:sz="0" w:space="0" w:color="auto"/>
                            <w:right w:val="none" w:sz="0" w:space="0" w:color="auto"/>
                          </w:divBdr>
                        </w:div>
                      </w:divsChild>
                    </w:div>
                    <w:div w:id="1482968918">
                      <w:marLeft w:val="0"/>
                      <w:marRight w:val="150"/>
                      <w:marTop w:val="0"/>
                      <w:marBottom w:val="0"/>
                      <w:divBdr>
                        <w:top w:val="none" w:sz="0" w:space="0" w:color="auto"/>
                        <w:left w:val="none" w:sz="0" w:space="0" w:color="auto"/>
                        <w:bottom w:val="none" w:sz="0" w:space="0" w:color="auto"/>
                        <w:right w:val="none" w:sz="0" w:space="0" w:color="auto"/>
                      </w:divBdr>
                      <w:divsChild>
                        <w:div w:id="1181700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4592620">
              <w:marLeft w:val="0"/>
              <w:marRight w:val="0"/>
              <w:marTop w:val="0"/>
              <w:marBottom w:val="0"/>
              <w:divBdr>
                <w:top w:val="none" w:sz="0" w:space="0" w:color="auto"/>
                <w:left w:val="none" w:sz="0" w:space="0" w:color="auto"/>
                <w:bottom w:val="none" w:sz="0" w:space="0" w:color="auto"/>
                <w:right w:val="none" w:sz="0" w:space="0" w:color="auto"/>
              </w:divBdr>
            </w:div>
            <w:div w:id="2068599468">
              <w:marLeft w:val="0"/>
              <w:marRight w:val="0"/>
              <w:marTop w:val="0"/>
              <w:marBottom w:val="0"/>
              <w:divBdr>
                <w:top w:val="none" w:sz="0" w:space="0" w:color="auto"/>
                <w:left w:val="none" w:sz="0" w:space="0" w:color="auto"/>
                <w:bottom w:val="none" w:sz="0" w:space="0" w:color="auto"/>
                <w:right w:val="none" w:sz="0" w:space="0" w:color="auto"/>
              </w:divBdr>
            </w:div>
            <w:div w:id="883372475">
              <w:marLeft w:val="0"/>
              <w:marRight w:val="0"/>
              <w:marTop w:val="0"/>
              <w:marBottom w:val="0"/>
              <w:divBdr>
                <w:top w:val="none" w:sz="0" w:space="0" w:color="auto"/>
                <w:left w:val="none" w:sz="0" w:space="0" w:color="auto"/>
                <w:bottom w:val="none" w:sz="0" w:space="0" w:color="auto"/>
                <w:right w:val="none" w:sz="0" w:space="0" w:color="auto"/>
              </w:divBdr>
            </w:div>
            <w:div w:id="1465342765">
              <w:marLeft w:val="0"/>
              <w:marRight w:val="0"/>
              <w:marTop w:val="0"/>
              <w:marBottom w:val="0"/>
              <w:divBdr>
                <w:top w:val="none" w:sz="0" w:space="0" w:color="auto"/>
                <w:left w:val="none" w:sz="0" w:space="0" w:color="auto"/>
                <w:bottom w:val="none" w:sz="0" w:space="0" w:color="auto"/>
                <w:right w:val="none" w:sz="0" w:space="0" w:color="auto"/>
              </w:divBdr>
            </w:div>
            <w:div w:id="1731884684">
              <w:marLeft w:val="0"/>
              <w:marRight w:val="0"/>
              <w:marTop w:val="0"/>
              <w:marBottom w:val="0"/>
              <w:divBdr>
                <w:top w:val="none" w:sz="0" w:space="0" w:color="auto"/>
                <w:left w:val="none" w:sz="0" w:space="0" w:color="auto"/>
                <w:bottom w:val="none" w:sz="0" w:space="0" w:color="auto"/>
                <w:right w:val="none" w:sz="0" w:space="0" w:color="auto"/>
              </w:divBdr>
            </w:div>
            <w:div w:id="2142724850">
              <w:marLeft w:val="0"/>
              <w:marRight w:val="0"/>
              <w:marTop w:val="0"/>
              <w:marBottom w:val="0"/>
              <w:divBdr>
                <w:top w:val="none" w:sz="0" w:space="0" w:color="auto"/>
                <w:left w:val="none" w:sz="0" w:space="0" w:color="auto"/>
                <w:bottom w:val="none" w:sz="0" w:space="0" w:color="auto"/>
                <w:right w:val="none" w:sz="0" w:space="0" w:color="auto"/>
              </w:divBdr>
            </w:div>
            <w:div w:id="279147527">
              <w:marLeft w:val="0"/>
              <w:marRight w:val="0"/>
              <w:marTop w:val="0"/>
              <w:marBottom w:val="0"/>
              <w:divBdr>
                <w:top w:val="none" w:sz="0" w:space="0" w:color="auto"/>
                <w:left w:val="none" w:sz="0" w:space="0" w:color="auto"/>
                <w:bottom w:val="none" w:sz="0" w:space="0" w:color="auto"/>
                <w:right w:val="none" w:sz="0" w:space="0" w:color="auto"/>
              </w:divBdr>
            </w:div>
            <w:div w:id="1481968149">
              <w:marLeft w:val="0"/>
              <w:marRight w:val="0"/>
              <w:marTop w:val="0"/>
              <w:marBottom w:val="0"/>
              <w:divBdr>
                <w:top w:val="none" w:sz="0" w:space="0" w:color="auto"/>
                <w:left w:val="none" w:sz="0" w:space="0" w:color="auto"/>
                <w:bottom w:val="none" w:sz="0" w:space="0" w:color="auto"/>
                <w:right w:val="none" w:sz="0" w:space="0" w:color="auto"/>
              </w:divBdr>
            </w:div>
            <w:div w:id="1511481416">
              <w:marLeft w:val="0"/>
              <w:marRight w:val="0"/>
              <w:marTop w:val="0"/>
              <w:marBottom w:val="0"/>
              <w:divBdr>
                <w:top w:val="none" w:sz="0" w:space="0" w:color="auto"/>
                <w:left w:val="none" w:sz="0" w:space="0" w:color="auto"/>
                <w:bottom w:val="none" w:sz="0" w:space="0" w:color="auto"/>
                <w:right w:val="none" w:sz="0" w:space="0" w:color="auto"/>
              </w:divBdr>
            </w:div>
            <w:div w:id="1143352901">
              <w:marLeft w:val="0"/>
              <w:marRight w:val="0"/>
              <w:marTop w:val="0"/>
              <w:marBottom w:val="0"/>
              <w:divBdr>
                <w:top w:val="none" w:sz="0" w:space="0" w:color="auto"/>
                <w:left w:val="none" w:sz="0" w:space="0" w:color="auto"/>
                <w:bottom w:val="none" w:sz="0" w:space="0" w:color="auto"/>
                <w:right w:val="none" w:sz="0" w:space="0" w:color="auto"/>
              </w:divBdr>
            </w:div>
            <w:div w:id="312294340">
              <w:marLeft w:val="0"/>
              <w:marRight w:val="0"/>
              <w:marTop w:val="0"/>
              <w:marBottom w:val="0"/>
              <w:divBdr>
                <w:top w:val="none" w:sz="0" w:space="0" w:color="auto"/>
                <w:left w:val="none" w:sz="0" w:space="0" w:color="auto"/>
                <w:bottom w:val="none" w:sz="0" w:space="0" w:color="auto"/>
                <w:right w:val="none" w:sz="0" w:space="0" w:color="auto"/>
              </w:divBdr>
            </w:div>
            <w:div w:id="2014607203">
              <w:marLeft w:val="0"/>
              <w:marRight w:val="0"/>
              <w:marTop w:val="0"/>
              <w:marBottom w:val="0"/>
              <w:divBdr>
                <w:top w:val="none" w:sz="0" w:space="0" w:color="auto"/>
                <w:left w:val="none" w:sz="0" w:space="0" w:color="auto"/>
                <w:bottom w:val="none" w:sz="0" w:space="0" w:color="auto"/>
                <w:right w:val="none" w:sz="0" w:space="0" w:color="auto"/>
              </w:divBdr>
            </w:div>
          </w:divsChild>
        </w:div>
        <w:div w:id="1897357514">
          <w:marLeft w:val="0"/>
          <w:marRight w:val="0"/>
          <w:marTop w:val="0"/>
          <w:marBottom w:val="0"/>
          <w:divBdr>
            <w:top w:val="single" w:sz="6" w:space="4" w:color="D6DADC"/>
            <w:left w:val="none" w:sz="0" w:space="4" w:color="D6DADC"/>
            <w:bottom w:val="none" w:sz="0" w:space="4" w:color="D6DADC"/>
            <w:right w:val="none" w:sz="0" w:space="4" w:color="D6DAD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9</Pages>
  <Words>1691</Words>
  <Characters>9304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Lenay</dc:creator>
  <cp:keywords/>
  <dc:description/>
  <cp:lastModifiedBy>Charles Lenay</cp:lastModifiedBy>
  <cp:revision>10</cp:revision>
  <dcterms:created xsi:type="dcterms:W3CDTF">2025-10-18T15:40:00Z</dcterms:created>
  <dcterms:modified xsi:type="dcterms:W3CDTF">2025-10-24T12:09:00Z</dcterms:modified>
</cp:coreProperties>
</file>